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947"/>
      </w:tblGrid>
      <w:tr w:rsidR="00FC3315" w:rsidRPr="009E7B8A" w14:paraId="0AB34B70" w14:textId="77777777" w:rsidTr="00AC36F8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E8BE5BC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47F93A82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>PRZEDMIOTY PODSTAWOWE</w:t>
            </w:r>
          </w:p>
        </w:tc>
        <w:tc>
          <w:tcPr>
            <w:tcW w:w="3761" w:type="dxa"/>
            <w:gridSpan w:val="3"/>
            <w:shd w:val="clear" w:color="auto" w:fill="C0C0C0"/>
          </w:tcPr>
          <w:p w14:paraId="3F466591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5A5B46">
              <w:rPr>
                <w:b/>
                <w:sz w:val="22"/>
                <w:szCs w:val="22"/>
              </w:rPr>
              <w:t>B</w:t>
            </w:r>
          </w:p>
        </w:tc>
      </w:tr>
      <w:tr w:rsidR="00FC3315" w:rsidRPr="009E7B8A" w14:paraId="5BCAA19D" w14:textId="77777777" w:rsidTr="00AC36F8">
        <w:trPr>
          <w:cantSplit/>
        </w:trPr>
        <w:tc>
          <w:tcPr>
            <w:tcW w:w="497" w:type="dxa"/>
            <w:vMerge/>
            <w:textDirection w:val="btLr"/>
          </w:tcPr>
          <w:p w14:paraId="1B61C069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14:paraId="101F42E1" w14:textId="77777777" w:rsidR="00FC3315" w:rsidRPr="00994515" w:rsidRDefault="00FC3315" w:rsidP="00B62FB3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przedmiotu: </w:t>
            </w:r>
            <w:r w:rsidR="00994515" w:rsidRPr="00994515">
              <w:rPr>
                <w:b/>
                <w:sz w:val="22"/>
                <w:szCs w:val="22"/>
              </w:rPr>
              <w:t>P</w:t>
            </w:r>
            <w:r w:rsidR="00AC36F8" w:rsidRPr="00994515">
              <w:rPr>
                <w:b/>
                <w:sz w:val="22"/>
                <w:szCs w:val="22"/>
              </w:rPr>
              <w:t>odstawy ekonomii dla administracji</w:t>
            </w:r>
          </w:p>
        </w:tc>
        <w:tc>
          <w:tcPr>
            <w:tcW w:w="3761" w:type="dxa"/>
            <w:gridSpan w:val="3"/>
            <w:shd w:val="clear" w:color="auto" w:fill="C0C0C0"/>
          </w:tcPr>
          <w:p w14:paraId="1A557733" w14:textId="138F4A96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5A5B46">
              <w:rPr>
                <w:b/>
                <w:sz w:val="22"/>
                <w:szCs w:val="22"/>
              </w:rPr>
              <w:t>1</w:t>
            </w:r>
            <w:r w:rsidR="00293256">
              <w:rPr>
                <w:b/>
                <w:sz w:val="22"/>
                <w:szCs w:val="22"/>
              </w:rPr>
              <w:t>3</w:t>
            </w:r>
          </w:p>
        </w:tc>
      </w:tr>
      <w:tr w:rsidR="00FC3315" w:rsidRPr="009E7B8A" w14:paraId="1CEEFA29" w14:textId="77777777" w:rsidTr="00AC36F8">
        <w:trPr>
          <w:cantSplit/>
        </w:trPr>
        <w:tc>
          <w:tcPr>
            <w:tcW w:w="497" w:type="dxa"/>
            <w:vMerge/>
          </w:tcPr>
          <w:p w14:paraId="07A6E5D2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9"/>
          </w:tcPr>
          <w:p w14:paraId="28CB5E57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14:paraId="265F9177" w14:textId="77777777" w:rsidTr="00AC36F8">
        <w:trPr>
          <w:cantSplit/>
        </w:trPr>
        <w:tc>
          <w:tcPr>
            <w:tcW w:w="497" w:type="dxa"/>
            <w:vMerge/>
          </w:tcPr>
          <w:p w14:paraId="16FFC679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9"/>
          </w:tcPr>
          <w:p w14:paraId="6D6DBFAF" w14:textId="77777777" w:rsidR="00FC3315" w:rsidRPr="009E7B8A" w:rsidRDefault="00FC3315" w:rsidP="009945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="00994515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9E7B8A" w14:paraId="7CF2C65C" w14:textId="77777777" w:rsidTr="00AC36F8">
        <w:trPr>
          <w:cantSplit/>
        </w:trPr>
        <w:tc>
          <w:tcPr>
            <w:tcW w:w="497" w:type="dxa"/>
            <w:vMerge/>
          </w:tcPr>
          <w:p w14:paraId="3B5C437E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5D961AA1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C067B0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173" w:type="dxa"/>
            <w:gridSpan w:val="3"/>
          </w:tcPr>
          <w:p w14:paraId="628874DE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761" w:type="dxa"/>
            <w:gridSpan w:val="3"/>
          </w:tcPr>
          <w:p w14:paraId="27F85572" w14:textId="77777777" w:rsidR="00FC3315" w:rsidRPr="009E7B8A" w:rsidRDefault="00883740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Specjalność:</w:t>
            </w:r>
            <w:r w:rsidR="00AC36F8">
              <w:rPr>
                <w:sz w:val="22"/>
                <w:szCs w:val="22"/>
              </w:rPr>
              <w:t xml:space="preserve"> </w:t>
            </w:r>
            <w:r w:rsidRPr="00AC36F8">
              <w:rPr>
                <w:b/>
                <w:sz w:val="22"/>
                <w:szCs w:val="22"/>
              </w:rPr>
              <w:t>wszystkie</w:t>
            </w:r>
          </w:p>
        </w:tc>
      </w:tr>
      <w:tr w:rsidR="00FC3315" w:rsidRPr="009E7B8A" w14:paraId="1EE0973E" w14:textId="77777777" w:rsidTr="00AC36F8">
        <w:trPr>
          <w:cantSplit/>
        </w:trPr>
        <w:tc>
          <w:tcPr>
            <w:tcW w:w="497" w:type="dxa"/>
            <w:vMerge/>
          </w:tcPr>
          <w:p w14:paraId="08B0B05C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7D6A737D" w14:textId="77777777"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14:paraId="77DD79D8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14:paraId="069841FE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14:paraId="1A285DC1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761" w:type="dxa"/>
            <w:gridSpan w:val="3"/>
          </w:tcPr>
          <w:p w14:paraId="19A17C99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14:paraId="6335B7FF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14:paraId="1E8388CC" w14:textId="77777777" w:rsidTr="00AC36F8">
        <w:trPr>
          <w:cantSplit/>
        </w:trPr>
        <w:tc>
          <w:tcPr>
            <w:tcW w:w="497" w:type="dxa"/>
            <w:vMerge/>
          </w:tcPr>
          <w:p w14:paraId="2916E4B1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6E50127F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0E274D2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AA8584E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7509523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976094D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004FA18C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09F531C8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14:paraId="6E1ED35C" w14:textId="77777777" w:rsidTr="00AC36F8">
        <w:trPr>
          <w:cantSplit/>
        </w:trPr>
        <w:tc>
          <w:tcPr>
            <w:tcW w:w="497" w:type="dxa"/>
            <w:vMerge/>
          </w:tcPr>
          <w:p w14:paraId="3723B25F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6F7EC0E9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CBB9D6F" w14:textId="77777777" w:rsidR="00FC3315" w:rsidRPr="00A80A83" w:rsidRDefault="00C067B0" w:rsidP="37CE592A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shd w:val="clear" w:color="auto" w:fill="FFFFFF"/>
            <w:vAlign w:val="center"/>
          </w:tcPr>
          <w:p w14:paraId="74938FA6" w14:textId="77777777" w:rsidR="00FC3315" w:rsidRPr="00A80A83" w:rsidRDefault="00C067B0" w:rsidP="37CE592A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5BFADBE6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1D2E57D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52BACB91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63206DBD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F9F593F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9E7B8A" w14:paraId="116C195B" w14:textId="77777777" w:rsidTr="00AC36F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F2FA43A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31BBEC7C" w14:textId="77777777" w:rsidR="00FC3315" w:rsidRPr="009E7B8A" w:rsidRDefault="511080A3" w:rsidP="00FC3315">
            <w:pPr>
              <w:rPr>
                <w:color w:val="FF0000"/>
                <w:sz w:val="22"/>
                <w:szCs w:val="22"/>
              </w:rPr>
            </w:pPr>
            <w:r w:rsidRPr="511080A3">
              <w:rPr>
                <w:color w:val="000000"/>
                <w:sz w:val="22"/>
                <w:szCs w:val="22"/>
              </w:rPr>
              <w:t>dr Marek Bucholc</w:t>
            </w:r>
          </w:p>
        </w:tc>
      </w:tr>
      <w:tr w:rsidR="00FC3315" w:rsidRPr="009E7B8A" w14:paraId="28231AAA" w14:textId="77777777" w:rsidTr="00AC36F8">
        <w:tc>
          <w:tcPr>
            <w:tcW w:w="2988" w:type="dxa"/>
            <w:vAlign w:val="center"/>
          </w:tcPr>
          <w:p w14:paraId="7B157665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016C05B1" w14:textId="77777777" w:rsidR="00FC3315" w:rsidRPr="009E7B8A" w:rsidRDefault="00C43CDC" w:rsidP="00FC3315">
            <w:pPr>
              <w:rPr>
                <w:color w:val="FF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dr Krzysztof Grablewski,</w:t>
            </w:r>
            <w:r w:rsidRPr="511080A3">
              <w:rPr>
                <w:color w:val="000000"/>
                <w:sz w:val="22"/>
                <w:szCs w:val="22"/>
              </w:rPr>
              <w:t xml:space="preserve"> </w:t>
            </w:r>
            <w:r w:rsidR="511080A3" w:rsidRPr="511080A3">
              <w:rPr>
                <w:color w:val="000000"/>
                <w:sz w:val="22"/>
                <w:szCs w:val="22"/>
              </w:rPr>
              <w:t>dr Marek Bucholc</w:t>
            </w:r>
            <w:r w:rsidR="00AC36F8">
              <w:rPr>
                <w:color w:val="000000"/>
                <w:sz w:val="22"/>
                <w:szCs w:val="22"/>
              </w:rPr>
              <w:t xml:space="preserve">; </w:t>
            </w:r>
            <w:r>
              <w:rPr>
                <w:color w:val="000000"/>
                <w:sz w:val="22"/>
                <w:szCs w:val="22"/>
              </w:rPr>
              <w:t>dr</w:t>
            </w:r>
            <w:r w:rsidR="00AC36F8">
              <w:rPr>
                <w:color w:val="000000"/>
                <w:sz w:val="22"/>
                <w:szCs w:val="22"/>
              </w:rPr>
              <w:t xml:space="preserve"> Ewa Patra, </w:t>
            </w:r>
          </w:p>
        </w:tc>
      </w:tr>
      <w:tr w:rsidR="00FC3315" w:rsidRPr="009E7B8A" w14:paraId="723890A8" w14:textId="77777777" w:rsidTr="00AC36F8">
        <w:tc>
          <w:tcPr>
            <w:tcW w:w="2988" w:type="dxa"/>
            <w:vAlign w:val="center"/>
          </w:tcPr>
          <w:p w14:paraId="65C2AA8C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7815AA70" w14:textId="77777777" w:rsidR="00FC3315" w:rsidRPr="009E7B8A" w:rsidRDefault="00C43CDC" w:rsidP="00C43CDC">
            <w:pPr>
              <w:jc w:val="both"/>
              <w:rPr>
                <w:sz w:val="22"/>
                <w:szCs w:val="22"/>
              </w:rPr>
            </w:pPr>
            <w:r w:rsidRPr="00C43CDC">
              <w:rPr>
                <w:sz w:val="22"/>
                <w:szCs w:val="22"/>
              </w:rPr>
              <w:t xml:space="preserve">Celem kształcenia przedmiotu jest zapoznanie studentów z  mechanizmami funkcjonowania gospodarki na poziomie mikroekonomicznym </w:t>
            </w:r>
            <w:r>
              <w:rPr>
                <w:sz w:val="22"/>
                <w:szCs w:val="22"/>
              </w:rPr>
              <w:br/>
            </w:r>
            <w:r w:rsidRPr="00C43CDC">
              <w:rPr>
                <w:sz w:val="22"/>
                <w:szCs w:val="22"/>
              </w:rPr>
              <w:t>i makroekonomicznym.</w:t>
            </w:r>
          </w:p>
        </w:tc>
      </w:tr>
      <w:tr w:rsidR="00FC3315" w:rsidRPr="009E7B8A" w14:paraId="65AD119C" w14:textId="77777777" w:rsidTr="00AC36F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F12748A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020DC78D" w14:textId="77777777" w:rsidR="00FC3315" w:rsidRPr="009E7B8A" w:rsidRDefault="511080A3" w:rsidP="00FC3315">
            <w:pPr>
              <w:rPr>
                <w:sz w:val="22"/>
                <w:szCs w:val="22"/>
              </w:rPr>
            </w:pPr>
            <w:r w:rsidRPr="511080A3">
              <w:rPr>
                <w:sz w:val="22"/>
                <w:szCs w:val="22"/>
              </w:rPr>
              <w:t>Brak wymagań wstępnych.</w:t>
            </w:r>
          </w:p>
        </w:tc>
      </w:tr>
    </w:tbl>
    <w:p w14:paraId="3B898004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559"/>
      </w:tblGrid>
      <w:tr w:rsidR="00FC3315" w:rsidRPr="009E7B8A" w14:paraId="2F434446" w14:textId="77777777" w:rsidTr="00AC36F8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500EAFA" w14:textId="77777777" w:rsidR="00FC3315" w:rsidRPr="009E7B8A" w:rsidRDefault="6AF0F205" w:rsidP="6AF0F205">
            <w:pPr>
              <w:jc w:val="center"/>
              <w:rPr>
                <w:b/>
                <w:bCs/>
                <w:sz w:val="22"/>
                <w:szCs w:val="22"/>
              </w:rPr>
            </w:pPr>
            <w:r w:rsidRPr="6AF0F205">
              <w:rPr>
                <w:b/>
                <w:bCs/>
                <w:sz w:val="22"/>
                <w:szCs w:val="22"/>
              </w:rPr>
              <w:t>EFEKTY UCZENIA SIĘ</w:t>
            </w:r>
          </w:p>
        </w:tc>
      </w:tr>
      <w:tr w:rsidR="00FC3315" w:rsidRPr="009E7B8A" w14:paraId="5A8F6980" w14:textId="77777777" w:rsidTr="00AC36F8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29F07E6" w14:textId="77777777" w:rsidR="00FC3315" w:rsidRPr="009E7B8A" w:rsidRDefault="6AF0F205" w:rsidP="6AF0F205">
            <w:pPr>
              <w:jc w:val="center"/>
              <w:rPr>
                <w:sz w:val="22"/>
                <w:szCs w:val="22"/>
              </w:rPr>
            </w:pPr>
            <w:r w:rsidRPr="6AF0F205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9FECD8E" w14:textId="77777777" w:rsidR="00FC3315" w:rsidRPr="009E7B8A" w:rsidRDefault="6AF0F205" w:rsidP="6AF0F205">
            <w:pPr>
              <w:rPr>
                <w:sz w:val="22"/>
                <w:szCs w:val="22"/>
              </w:rPr>
            </w:pPr>
            <w:r w:rsidRPr="6AF0F205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20B9F8" w14:textId="77777777" w:rsidR="00FC3315" w:rsidRPr="009E7B8A" w:rsidRDefault="6AF0F205" w:rsidP="6AF0F205">
            <w:pPr>
              <w:jc w:val="center"/>
              <w:rPr>
                <w:sz w:val="22"/>
                <w:szCs w:val="22"/>
              </w:rPr>
            </w:pPr>
            <w:r w:rsidRPr="6AF0F205">
              <w:rPr>
                <w:sz w:val="22"/>
                <w:szCs w:val="22"/>
              </w:rPr>
              <w:t>Kod kierunkowego efektu</w:t>
            </w:r>
          </w:p>
          <w:p w14:paraId="558B42D3" w14:textId="77777777" w:rsidR="00FC3315" w:rsidRPr="009E7B8A" w:rsidRDefault="6AF0F205" w:rsidP="6AF0F205">
            <w:pPr>
              <w:jc w:val="center"/>
              <w:rPr>
                <w:sz w:val="22"/>
                <w:szCs w:val="22"/>
              </w:rPr>
            </w:pPr>
            <w:r w:rsidRPr="6AF0F205">
              <w:rPr>
                <w:sz w:val="22"/>
                <w:szCs w:val="22"/>
              </w:rPr>
              <w:t>uczenia się</w:t>
            </w:r>
          </w:p>
        </w:tc>
      </w:tr>
      <w:tr w:rsidR="00FC3315" w:rsidRPr="009E7B8A" w14:paraId="09DC854A" w14:textId="77777777" w:rsidTr="00AC36F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ACF2CF7" w14:textId="77777777" w:rsidR="00FC3315" w:rsidRPr="009E7B8A" w:rsidRDefault="6AF0F205" w:rsidP="6AF0F205">
            <w:pPr>
              <w:rPr>
                <w:sz w:val="22"/>
                <w:szCs w:val="22"/>
              </w:rPr>
            </w:pPr>
            <w:r w:rsidRPr="6AF0F205"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8FCD4ED" w14:textId="77777777" w:rsidR="00FC3315" w:rsidRPr="00D61E8F" w:rsidRDefault="00D61E8F" w:rsidP="00E97742">
            <w:pPr>
              <w:jc w:val="both"/>
              <w:rPr>
                <w:sz w:val="22"/>
                <w:szCs w:val="22"/>
              </w:rPr>
            </w:pPr>
            <w:r w:rsidRPr="00D61E8F">
              <w:rPr>
                <w:iCs/>
                <w:sz w:val="22"/>
                <w:szCs w:val="22"/>
              </w:rPr>
              <w:t>Ma wiedzę w zakresie</w:t>
            </w:r>
            <w:r w:rsidRPr="00D61E8F">
              <w:rPr>
                <w:sz w:val="22"/>
                <w:szCs w:val="22"/>
              </w:rPr>
              <w:t xml:space="preserve"> </w:t>
            </w:r>
            <w:r w:rsidR="6AF0F205" w:rsidRPr="00D61E8F">
              <w:rPr>
                <w:sz w:val="22"/>
                <w:szCs w:val="22"/>
              </w:rPr>
              <w:t>teorii ekonomii oraz zasad funkcjonowania rynków oraz podmiotów gospodarczych i społecznych</w:t>
            </w:r>
            <w:r w:rsidR="009259B4">
              <w:rPr>
                <w:sz w:val="22"/>
                <w:szCs w:val="22"/>
              </w:rPr>
              <w:t xml:space="preserve"> we współczesnych wyzwaniach cywilizacyjnych.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814FBA" w14:textId="77777777" w:rsidR="00FC3315" w:rsidRPr="009E7B8A" w:rsidRDefault="6AF0F205" w:rsidP="6AF0F205">
            <w:pPr>
              <w:rPr>
                <w:sz w:val="22"/>
                <w:szCs w:val="22"/>
              </w:rPr>
            </w:pPr>
            <w:r w:rsidRPr="6AF0F205">
              <w:rPr>
                <w:sz w:val="22"/>
                <w:szCs w:val="22"/>
              </w:rPr>
              <w:t>K1P_W0</w:t>
            </w:r>
            <w:r w:rsidR="00E556BA">
              <w:rPr>
                <w:sz w:val="22"/>
                <w:szCs w:val="22"/>
              </w:rPr>
              <w:t>9</w:t>
            </w:r>
          </w:p>
        </w:tc>
      </w:tr>
      <w:tr w:rsidR="00FC3315" w:rsidRPr="009E7B8A" w14:paraId="0F213DCD" w14:textId="77777777" w:rsidTr="00AC36F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BF21EE1" w14:textId="77777777" w:rsidR="00FC3315" w:rsidRPr="009E7B8A" w:rsidRDefault="6AF0F205" w:rsidP="6AF0F205">
            <w:pPr>
              <w:rPr>
                <w:sz w:val="22"/>
                <w:szCs w:val="22"/>
              </w:rPr>
            </w:pPr>
            <w:r w:rsidRPr="6AF0F205"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2978404" w14:textId="77777777" w:rsidR="00FC3315" w:rsidRPr="00D61E8F" w:rsidRDefault="00D61E8F" w:rsidP="00E97742">
            <w:pPr>
              <w:jc w:val="both"/>
              <w:rPr>
                <w:sz w:val="22"/>
                <w:szCs w:val="22"/>
              </w:rPr>
            </w:pPr>
            <w:r w:rsidRPr="00D61E8F">
              <w:rPr>
                <w:iCs/>
                <w:sz w:val="22"/>
                <w:szCs w:val="22"/>
              </w:rPr>
              <w:t>Ma wiedzę w zakresie</w:t>
            </w:r>
            <w:r w:rsidRPr="00D61E8F">
              <w:rPr>
                <w:sz w:val="22"/>
                <w:szCs w:val="22"/>
              </w:rPr>
              <w:t xml:space="preserve"> </w:t>
            </w:r>
            <w:r w:rsidR="00776897" w:rsidRPr="00776897">
              <w:rPr>
                <w:sz w:val="22"/>
                <w:szCs w:val="22"/>
              </w:rPr>
              <w:t>teoretyczno - prawn</w:t>
            </w:r>
            <w:r w:rsidR="00776897">
              <w:rPr>
                <w:sz w:val="22"/>
                <w:szCs w:val="22"/>
              </w:rPr>
              <w:t>ego</w:t>
            </w:r>
            <w:r w:rsidR="00776897" w:rsidRPr="00D61E8F">
              <w:rPr>
                <w:sz w:val="22"/>
                <w:szCs w:val="22"/>
              </w:rPr>
              <w:t xml:space="preserve"> </w:t>
            </w:r>
            <w:r w:rsidRPr="00D61E8F">
              <w:rPr>
                <w:sz w:val="22"/>
                <w:szCs w:val="22"/>
              </w:rPr>
              <w:t>f</w:t>
            </w:r>
            <w:r w:rsidR="6AF0F205" w:rsidRPr="00D61E8F">
              <w:rPr>
                <w:sz w:val="22"/>
                <w:szCs w:val="22"/>
              </w:rPr>
              <w:t>unkcjonowania podmiotów gospodarki rynkowej w skali mikro- i makroekonomicznej</w:t>
            </w:r>
            <w:r w:rsidR="00776897"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B0650B" w14:textId="77777777" w:rsidR="00FC3315" w:rsidRPr="009E7B8A" w:rsidRDefault="6AF0F205" w:rsidP="6AF0F205">
            <w:pPr>
              <w:rPr>
                <w:sz w:val="22"/>
                <w:szCs w:val="22"/>
              </w:rPr>
            </w:pPr>
            <w:r w:rsidRPr="6AF0F205">
              <w:rPr>
                <w:sz w:val="22"/>
                <w:szCs w:val="22"/>
              </w:rPr>
              <w:t>K1P_W02</w:t>
            </w:r>
          </w:p>
        </w:tc>
      </w:tr>
      <w:tr w:rsidR="00FC3315" w:rsidRPr="009E7B8A" w14:paraId="6584D23E" w14:textId="77777777" w:rsidTr="00AC36F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94C9D0B" w14:textId="77777777" w:rsidR="00FC3315" w:rsidRPr="009E7B8A" w:rsidRDefault="6AF0F205" w:rsidP="6AF0F205">
            <w:pPr>
              <w:rPr>
                <w:sz w:val="22"/>
                <w:szCs w:val="22"/>
              </w:rPr>
            </w:pPr>
            <w:r w:rsidRPr="6AF0F205">
              <w:rPr>
                <w:sz w:val="22"/>
                <w:szCs w:val="22"/>
              </w:rPr>
              <w:t>0</w:t>
            </w:r>
            <w:r w:rsidR="00E556BA">
              <w:rPr>
                <w:sz w:val="22"/>
                <w:szCs w:val="22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B3171FB" w14:textId="77777777" w:rsidR="00FC3315" w:rsidRPr="00D61E8F" w:rsidRDefault="00D61E8F" w:rsidP="00E97742">
            <w:pPr>
              <w:jc w:val="both"/>
              <w:rPr>
                <w:sz w:val="22"/>
                <w:szCs w:val="22"/>
              </w:rPr>
            </w:pPr>
            <w:r w:rsidRPr="00D61E8F">
              <w:rPr>
                <w:iCs/>
                <w:sz w:val="22"/>
                <w:szCs w:val="22"/>
              </w:rPr>
              <w:t>Potrafi</w:t>
            </w:r>
            <w:r w:rsidRPr="00D61E8F">
              <w:rPr>
                <w:sz w:val="22"/>
                <w:szCs w:val="22"/>
              </w:rPr>
              <w:t xml:space="preserve"> </w:t>
            </w:r>
            <w:r w:rsidR="6AF0F205" w:rsidRPr="00D61E8F">
              <w:rPr>
                <w:sz w:val="22"/>
                <w:szCs w:val="22"/>
              </w:rPr>
              <w:t>analizować podstawowe prawa rządzące określonymi rynkami wchodzącymi w skład głównych sektorów gospodarki narodowej</w:t>
            </w:r>
            <w:r w:rsidR="00776897">
              <w:rPr>
                <w:sz w:val="22"/>
                <w:szCs w:val="22"/>
              </w:rPr>
              <w:t xml:space="preserve">, w tym </w:t>
            </w:r>
            <w:r w:rsidR="00776897" w:rsidRPr="00776897">
              <w:rPr>
                <w:sz w:val="22"/>
                <w:szCs w:val="22"/>
              </w:rPr>
              <w:t>działania głównych organów państwa, Unii Europejskiej oraz różnych organizacji międzynarodowych</w:t>
            </w:r>
            <w:r w:rsidR="00776897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EE92DD" w14:textId="77777777" w:rsidR="00FC3315" w:rsidRPr="009E7B8A" w:rsidRDefault="6AF0F205" w:rsidP="6AF0F205">
            <w:pPr>
              <w:rPr>
                <w:sz w:val="22"/>
                <w:szCs w:val="22"/>
              </w:rPr>
            </w:pPr>
            <w:r w:rsidRPr="6AF0F205">
              <w:rPr>
                <w:sz w:val="22"/>
                <w:szCs w:val="22"/>
              </w:rPr>
              <w:t>K1P_U03</w:t>
            </w:r>
          </w:p>
        </w:tc>
      </w:tr>
      <w:tr w:rsidR="00FC3315" w:rsidRPr="009E7B8A" w14:paraId="4E4C5609" w14:textId="77777777" w:rsidTr="00AC36F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38289F0" w14:textId="77777777" w:rsidR="00FC3315" w:rsidRPr="009E7B8A" w:rsidRDefault="6AF0F205" w:rsidP="6AF0F205">
            <w:pPr>
              <w:rPr>
                <w:sz w:val="22"/>
                <w:szCs w:val="22"/>
              </w:rPr>
            </w:pPr>
            <w:r w:rsidRPr="6AF0F205">
              <w:rPr>
                <w:sz w:val="22"/>
                <w:szCs w:val="22"/>
              </w:rPr>
              <w:t>0</w:t>
            </w:r>
            <w:r w:rsidR="00E556BA">
              <w:rPr>
                <w:sz w:val="22"/>
                <w:szCs w:val="22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F287DE" w14:textId="77777777" w:rsidR="00FC3315" w:rsidRPr="00D61E8F" w:rsidRDefault="00D61E8F" w:rsidP="00E97742">
            <w:pPr>
              <w:jc w:val="both"/>
              <w:rPr>
                <w:sz w:val="22"/>
                <w:szCs w:val="22"/>
              </w:rPr>
            </w:pPr>
            <w:r w:rsidRPr="00D61E8F">
              <w:rPr>
                <w:iCs/>
                <w:sz w:val="22"/>
                <w:szCs w:val="22"/>
              </w:rPr>
              <w:t>Potrafi</w:t>
            </w:r>
            <w:r w:rsidRPr="00D61E8F">
              <w:rPr>
                <w:sz w:val="22"/>
                <w:szCs w:val="22"/>
              </w:rPr>
              <w:t xml:space="preserve"> </w:t>
            </w:r>
            <w:r w:rsidR="6AF0F205" w:rsidRPr="00D61E8F">
              <w:rPr>
                <w:sz w:val="22"/>
                <w:szCs w:val="22"/>
              </w:rPr>
              <w:t>analizować relacje między rynkiem a państwem w kontekście uwarunkowań społecznych, ekonomicznych</w:t>
            </w:r>
            <w:r w:rsidR="00776897">
              <w:rPr>
                <w:sz w:val="22"/>
                <w:szCs w:val="22"/>
              </w:rPr>
              <w:t xml:space="preserve">, </w:t>
            </w:r>
            <w:r w:rsidR="6AF0F205" w:rsidRPr="00D61E8F">
              <w:rPr>
                <w:sz w:val="22"/>
                <w:szCs w:val="22"/>
              </w:rPr>
              <w:t>politycznych</w:t>
            </w:r>
            <w:r w:rsidR="00776897">
              <w:rPr>
                <w:sz w:val="22"/>
                <w:szCs w:val="22"/>
              </w:rPr>
              <w:t xml:space="preserve"> i prawnych </w:t>
            </w:r>
            <w:r w:rsidR="6AF0F205" w:rsidRPr="00D61E8F">
              <w:rPr>
                <w:sz w:val="22"/>
                <w:szCs w:val="22"/>
              </w:rPr>
              <w:t xml:space="preserve"> oraz interpretować zmiany zachodzące w otoczeniu lokalnym i regionalnym</w:t>
            </w:r>
            <w:r w:rsidR="00776897">
              <w:rPr>
                <w:sz w:val="22"/>
                <w:szCs w:val="22"/>
              </w:rPr>
              <w:t>, z uwzględnieniem zmian przepisów.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5314A8" w14:textId="77777777" w:rsidR="00FC3315" w:rsidRPr="009E7B8A" w:rsidRDefault="6AF0F205" w:rsidP="6AF0F205">
            <w:pPr>
              <w:rPr>
                <w:sz w:val="22"/>
                <w:szCs w:val="22"/>
              </w:rPr>
            </w:pPr>
            <w:r w:rsidRPr="6AF0F205">
              <w:rPr>
                <w:sz w:val="22"/>
                <w:szCs w:val="22"/>
              </w:rPr>
              <w:t>K1P_U06</w:t>
            </w:r>
          </w:p>
        </w:tc>
      </w:tr>
      <w:tr w:rsidR="00FC3315" w:rsidRPr="009E7B8A" w14:paraId="4DBA81BC" w14:textId="77777777" w:rsidTr="00AC36F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18D6B6A" w14:textId="77777777" w:rsidR="00FC3315" w:rsidRPr="009E7B8A" w:rsidRDefault="6AF0F205" w:rsidP="6AF0F205">
            <w:pPr>
              <w:rPr>
                <w:sz w:val="22"/>
                <w:szCs w:val="22"/>
              </w:rPr>
            </w:pPr>
            <w:r w:rsidRPr="6AF0F205">
              <w:rPr>
                <w:sz w:val="22"/>
                <w:szCs w:val="22"/>
              </w:rPr>
              <w:t>0</w:t>
            </w:r>
            <w:r w:rsidR="00E556BA">
              <w:rPr>
                <w:sz w:val="22"/>
                <w:szCs w:val="22"/>
              </w:rPr>
              <w:t>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95E9AAD" w14:textId="77777777" w:rsidR="00FC3315" w:rsidRPr="00E97742" w:rsidRDefault="00D61E8F" w:rsidP="00E97742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</w:t>
            </w:r>
            <w:r w:rsidR="6AF0F205" w:rsidRPr="00E97742">
              <w:rPr>
                <w:color w:val="000000"/>
                <w:sz w:val="22"/>
                <w:szCs w:val="22"/>
              </w:rPr>
              <w:t>ostępuje etycznie w ramach wyznaczonych ról organizacyjnych i społecznych</w:t>
            </w:r>
            <w:r w:rsidR="00776897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60982C" w14:textId="77777777" w:rsidR="00FC3315" w:rsidRPr="009E7B8A" w:rsidRDefault="6AF0F205" w:rsidP="6AF0F205">
            <w:pPr>
              <w:rPr>
                <w:sz w:val="22"/>
                <w:szCs w:val="22"/>
              </w:rPr>
            </w:pPr>
            <w:r w:rsidRPr="6AF0F205">
              <w:rPr>
                <w:sz w:val="22"/>
                <w:szCs w:val="22"/>
              </w:rPr>
              <w:t>K1P_K0</w:t>
            </w:r>
            <w:r w:rsidR="00776897">
              <w:rPr>
                <w:sz w:val="22"/>
                <w:szCs w:val="22"/>
              </w:rPr>
              <w:t>1</w:t>
            </w:r>
          </w:p>
        </w:tc>
      </w:tr>
    </w:tbl>
    <w:p w14:paraId="070FFA84" w14:textId="77777777" w:rsidR="00FC3315" w:rsidRPr="009E7B8A" w:rsidRDefault="00FC3315" w:rsidP="6AF0F20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9E7B8A" w14:paraId="27ECC83E" w14:textId="77777777" w:rsidTr="00AC36F8">
        <w:tc>
          <w:tcPr>
            <w:tcW w:w="10598" w:type="dxa"/>
            <w:vAlign w:val="center"/>
          </w:tcPr>
          <w:p w14:paraId="0B0A5F0A" w14:textId="77777777" w:rsidR="00FC3315" w:rsidRPr="009E7B8A" w:rsidRDefault="6AF0F205" w:rsidP="6AF0F205">
            <w:pPr>
              <w:jc w:val="center"/>
              <w:rPr>
                <w:b/>
                <w:bCs/>
                <w:sz w:val="22"/>
                <w:szCs w:val="22"/>
              </w:rPr>
            </w:pPr>
            <w:r w:rsidRPr="6AF0F205">
              <w:rPr>
                <w:b/>
                <w:bCs/>
                <w:sz w:val="22"/>
                <w:szCs w:val="22"/>
              </w:rPr>
              <w:t>TREŚCI PROGRAMOWE</w:t>
            </w:r>
          </w:p>
        </w:tc>
      </w:tr>
      <w:tr w:rsidR="00FC3315" w:rsidRPr="009E7B8A" w14:paraId="1A964E67" w14:textId="77777777" w:rsidTr="00AC36F8">
        <w:tc>
          <w:tcPr>
            <w:tcW w:w="10598" w:type="dxa"/>
            <w:shd w:val="clear" w:color="auto" w:fill="FFFFFF"/>
          </w:tcPr>
          <w:p w14:paraId="41CAC28C" w14:textId="77777777" w:rsidR="00FC3315" w:rsidRPr="009E7B8A" w:rsidRDefault="6AF0F205" w:rsidP="6AF0F205">
            <w:pPr>
              <w:rPr>
                <w:sz w:val="22"/>
                <w:szCs w:val="22"/>
              </w:rPr>
            </w:pPr>
            <w:r w:rsidRPr="6AF0F205">
              <w:rPr>
                <w:sz w:val="22"/>
                <w:szCs w:val="22"/>
              </w:rPr>
              <w:t>Wykład</w:t>
            </w:r>
          </w:p>
        </w:tc>
      </w:tr>
      <w:tr w:rsidR="00FC3315" w:rsidRPr="009E7B8A" w14:paraId="2B65D6DB" w14:textId="77777777" w:rsidTr="00AC36F8">
        <w:tc>
          <w:tcPr>
            <w:tcW w:w="10598" w:type="dxa"/>
          </w:tcPr>
          <w:p w14:paraId="134A7B38" w14:textId="77777777" w:rsidR="00FC3315" w:rsidRPr="009E7B8A" w:rsidRDefault="6AF0F205" w:rsidP="6AF0F205">
            <w:pPr>
              <w:jc w:val="both"/>
              <w:rPr>
                <w:sz w:val="22"/>
                <w:szCs w:val="22"/>
              </w:rPr>
            </w:pPr>
            <w:r w:rsidRPr="6AF0F205">
              <w:rPr>
                <w:sz w:val="22"/>
                <w:szCs w:val="22"/>
              </w:rPr>
              <w:t>Narzędzia analizy ekonomicznej; Podstawowe kategorie rynkowe; Teoria elastyczności; Teoria konsumenta; Teoria producenta; Koszty produkcji – klasyfikacja kosztów; Struktury rynkowe; Rynek czynników wytwórczych; Specyfika rynku kapitałowego; Rola państwa w alokacji zasobów; Pojęcie i metody pomiaru dochodu narodowego; Rynek pieniądza w gospodarce; Rynek pracy w ujęciu makroekonomicznym; Pojęcie, przyczyny i skutki inflacji; Zjawisko wzrostu gospodarczego – przyczyny, wahania, wpływ na państwo.</w:t>
            </w:r>
          </w:p>
        </w:tc>
      </w:tr>
      <w:tr w:rsidR="00FC3315" w:rsidRPr="009E7B8A" w14:paraId="2C11365C" w14:textId="77777777" w:rsidTr="00AC36F8">
        <w:tc>
          <w:tcPr>
            <w:tcW w:w="10598" w:type="dxa"/>
            <w:shd w:val="clear" w:color="auto" w:fill="FFFFFF"/>
          </w:tcPr>
          <w:p w14:paraId="7CF05C48" w14:textId="77777777" w:rsidR="00FC3315" w:rsidRPr="009E7B8A" w:rsidRDefault="6AF0F205" w:rsidP="6AF0F205">
            <w:pPr>
              <w:rPr>
                <w:sz w:val="22"/>
                <w:szCs w:val="22"/>
              </w:rPr>
            </w:pPr>
            <w:r w:rsidRPr="6AF0F205">
              <w:rPr>
                <w:sz w:val="22"/>
                <w:szCs w:val="22"/>
              </w:rPr>
              <w:t>Ćwiczenia</w:t>
            </w:r>
          </w:p>
        </w:tc>
      </w:tr>
      <w:tr w:rsidR="00FC3315" w:rsidRPr="009E7B8A" w14:paraId="7F2106FA" w14:textId="77777777" w:rsidTr="00AC36F8">
        <w:tc>
          <w:tcPr>
            <w:tcW w:w="10598" w:type="dxa"/>
          </w:tcPr>
          <w:p w14:paraId="2B5F392C" w14:textId="77777777" w:rsidR="00FC3315" w:rsidRPr="009E7B8A" w:rsidRDefault="6AF0F205" w:rsidP="6AF0F205">
            <w:pPr>
              <w:jc w:val="both"/>
              <w:rPr>
                <w:sz w:val="22"/>
                <w:szCs w:val="22"/>
              </w:rPr>
            </w:pPr>
            <w:r w:rsidRPr="6AF0F205">
              <w:rPr>
                <w:sz w:val="22"/>
                <w:szCs w:val="22"/>
              </w:rPr>
              <w:t>Dane ekonomiczne, wskaźniki, wielkości nominalne i realne, modele ekonomiczne, wykresy, linie i równania; teoria popytu, teoria podaży, rynek, równowaga rynkowa; Elastyczności: cenowa popytu, podaży, elastyczność dochodowa, elastyczność mieszana; teoria użyteczności krańcowej, teoria krzywych obojętności; pojęcie funkcji produkcji, prawo malejącej produktywności krańcowej, izokwanty, izokoszty; klasyfikacja kosztów. Zysk księgowy, normalny, ekonomiczny; Firma i rynek w konkurencji doskonałej. Równowaga monopolisty w krótkim i długim okresie. Firma i rynek w konkurencji niedoskonałej – ogólna charakterystyka. Firma i rynek w konkurencji oligopolistycznej; Rynek pracy – przyczyny zróżnicowania płac, związki zawodowe, kartel pracodawców; Specyfika rynku kapitałowego, popyt na kapitał produkcyjny, stopa procentowa, pojęcie pożyczkodawcy i pożyczkobiorcy; podatki, subwencje, dotacje; metody pomiaru dochodu narodowego; przyczyny i skutki inflacji.</w:t>
            </w:r>
          </w:p>
        </w:tc>
      </w:tr>
    </w:tbl>
    <w:p w14:paraId="3115954A" w14:textId="77777777" w:rsidR="00FC3315" w:rsidRPr="009E7B8A" w:rsidRDefault="00FC3315" w:rsidP="6AF0F20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C3315" w:rsidRPr="009E7B8A" w14:paraId="6283A84D" w14:textId="77777777" w:rsidTr="00AC36F8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240D0416" w14:textId="77777777" w:rsidR="00FC3315" w:rsidRPr="009E7B8A" w:rsidRDefault="6AF0F205" w:rsidP="6AF0F205">
            <w:pPr>
              <w:rPr>
                <w:sz w:val="22"/>
                <w:szCs w:val="22"/>
              </w:rPr>
            </w:pPr>
            <w:r w:rsidRPr="6AF0F205">
              <w:rPr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628F6B" w14:textId="77777777" w:rsidR="00C43CDC" w:rsidRPr="00C43CDC" w:rsidRDefault="00C43CDC" w:rsidP="00C43CDC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1. </w:t>
            </w:r>
            <w:r w:rsidRPr="00C43CDC">
              <w:rPr>
                <w:color w:val="000000"/>
                <w:sz w:val="22"/>
                <w:szCs w:val="22"/>
              </w:rPr>
              <w:t>Ekonomia. T.2, Makroekonomia / David Begg, Stanley Fischer, Rudiger Dornbusch, najnowsze wydanie.</w:t>
            </w:r>
          </w:p>
          <w:p w14:paraId="3A24C407" w14:textId="77777777" w:rsidR="00C43CDC" w:rsidRPr="00C43CDC" w:rsidRDefault="00C43CDC" w:rsidP="00C43CDC">
            <w:pPr>
              <w:jc w:val="both"/>
              <w:rPr>
                <w:color w:val="000000"/>
                <w:sz w:val="22"/>
                <w:szCs w:val="22"/>
              </w:rPr>
            </w:pPr>
            <w:r w:rsidRPr="00C43CDC">
              <w:rPr>
                <w:color w:val="000000"/>
                <w:sz w:val="22"/>
                <w:szCs w:val="22"/>
              </w:rPr>
              <w:t>2.Ekonomia. T.1, Mikroekonomia / David Begg, Stanley Fischer, Rudiger Dornbusch, najnowsze wydanie.</w:t>
            </w:r>
          </w:p>
          <w:p w14:paraId="2F811750" w14:textId="77777777" w:rsidR="00C43CDC" w:rsidRPr="00C43CDC" w:rsidRDefault="00C43CDC" w:rsidP="00C43CDC">
            <w:pPr>
              <w:jc w:val="both"/>
              <w:rPr>
                <w:color w:val="000000"/>
                <w:sz w:val="22"/>
                <w:szCs w:val="22"/>
              </w:rPr>
            </w:pPr>
            <w:r w:rsidRPr="00C43CDC">
              <w:rPr>
                <w:color w:val="000000"/>
                <w:sz w:val="22"/>
                <w:szCs w:val="22"/>
              </w:rPr>
              <w:t>Mankiw N. G., Taylor M. P., Makroekonomia, Polskie Wydawnictwo Ekonomiczne (PWE), aktualne lub ostatnie wydanie.</w:t>
            </w:r>
          </w:p>
          <w:p w14:paraId="06681894" w14:textId="77777777" w:rsidR="00FC3315" w:rsidRPr="00E97742" w:rsidRDefault="00C43CDC" w:rsidP="00C43CDC">
            <w:pPr>
              <w:jc w:val="both"/>
              <w:rPr>
                <w:sz w:val="22"/>
                <w:szCs w:val="22"/>
              </w:rPr>
            </w:pPr>
            <w:r w:rsidRPr="00C43CDC">
              <w:rPr>
                <w:color w:val="000000"/>
                <w:sz w:val="22"/>
                <w:szCs w:val="22"/>
              </w:rPr>
              <w:t>Mankiw N. G., Taylor M. P., Mikroekonomia, Polskie Wydawnictwo Ekonomiczne (PWE), aktualne lub ostatnie wydanie.</w:t>
            </w:r>
          </w:p>
        </w:tc>
      </w:tr>
      <w:tr w:rsidR="00FC3315" w:rsidRPr="009E7B8A" w14:paraId="4B7B354D" w14:textId="77777777" w:rsidTr="00AC36F8">
        <w:tc>
          <w:tcPr>
            <w:tcW w:w="2660" w:type="dxa"/>
          </w:tcPr>
          <w:p w14:paraId="6FDC7733" w14:textId="77777777" w:rsidR="00FC3315" w:rsidRPr="009E7B8A" w:rsidRDefault="6AF0F205" w:rsidP="6AF0F205">
            <w:pPr>
              <w:rPr>
                <w:sz w:val="22"/>
                <w:szCs w:val="22"/>
              </w:rPr>
            </w:pPr>
            <w:r w:rsidRPr="6AF0F205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77D5C893" w14:textId="77777777" w:rsidR="00C43CDC" w:rsidRPr="00C43CDC" w:rsidRDefault="00C43CDC" w:rsidP="00C43CDC">
            <w:pPr>
              <w:rPr>
                <w:sz w:val="22"/>
                <w:szCs w:val="22"/>
              </w:rPr>
            </w:pPr>
            <w:r w:rsidRPr="00C43CDC">
              <w:rPr>
                <w:sz w:val="22"/>
                <w:szCs w:val="22"/>
              </w:rPr>
              <w:t xml:space="preserve">Raporty i publikacje instytucji publicznych: Narodowy Bank Polski (NBP) – raporty </w:t>
            </w:r>
          </w:p>
          <w:p w14:paraId="5F7CA2B7" w14:textId="77777777" w:rsidR="00FC3315" w:rsidRPr="00E97742" w:rsidRDefault="00C43CDC" w:rsidP="00C43CDC">
            <w:pPr>
              <w:jc w:val="both"/>
              <w:rPr>
                <w:sz w:val="22"/>
                <w:szCs w:val="22"/>
              </w:rPr>
            </w:pPr>
            <w:r w:rsidRPr="00C43CDC">
              <w:rPr>
                <w:sz w:val="22"/>
                <w:szCs w:val="22"/>
              </w:rPr>
              <w:t>o inflacji i polityce pieniężnej, Główny Urząd Statystyczny (GUS) – dane makroekonomiczne, Eurostat – statystyki porównawcze UE.</w:t>
            </w:r>
          </w:p>
        </w:tc>
      </w:tr>
      <w:tr w:rsidR="00883740" w:rsidRPr="009E7B8A" w14:paraId="17E2A5FB" w14:textId="77777777" w:rsidTr="00AC36F8">
        <w:tc>
          <w:tcPr>
            <w:tcW w:w="2660" w:type="dxa"/>
            <w:vAlign w:val="center"/>
          </w:tcPr>
          <w:p w14:paraId="50B89740" w14:textId="77777777" w:rsidR="00883740" w:rsidRDefault="00883740" w:rsidP="008837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 stacjonarnego</w:t>
            </w:r>
          </w:p>
        </w:tc>
        <w:tc>
          <w:tcPr>
            <w:tcW w:w="7938" w:type="dxa"/>
            <w:vAlign w:val="center"/>
          </w:tcPr>
          <w:p w14:paraId="548F48A4" w14:textId="77777777" w:rsidR="00883740" w:rsidRPr="009E7B8A" w:rsidRDefault="00883740" w:rsidP="6AF0F205">
            <w:pPr>
              <w:jc w:val="both"/>
              <w:rPr>
                <w:sz w:val="22"/>
                <w:szCs w:val="22"/>
              </w:rPr>
            </w:pPr>
            <w:r w:rsidRPr="6AF0F205">
              <w:rPr>
                <w:sz w:val="22"/>
                <w:szCs w:val="22"/>
              </w:rPr>
              <w:t>Wykład</w:t>
            </w:r>
            <w:r>
              <w:rPr>
                <w:sz w:val="22"/>
                <w:szCs w:val="22"/>
              </w:rPr>
              <w:t xml:space="preserve"> prezentacją multimedialną;</w:t>
            </w:r>
            <w:r w:rsidRPr="6AF0F205">
              <w:rPr>
                <w:sz w:val="22"/>
                <w:szCs w:val="22"/>
              </w:rPr>
              <w:t>, ćwiczenia</w:t>
            </w:r>
            <w:r>
              <w:rPr>
                <w:sz w:val="22"/>
                <w:szCs w:val="22"/>
              </w:rPr>
              <w:t xml:space="preserve"> – analiza materiałów źródłowych.</w:t>
            </w:r>
          </w:p>
        </w:tc>
      </w:tr>
      <w:tr w:rsidR="00883740" w:rsidRPr="009E7B8A" w14:paraId="5667FBA6" w14:textId="77777777" w:rsidTr="00AC36F8">
        <w:tc>
          <w:tcPr>
            <w:tcW w:w="2660" w:type="dxa"/>
            <w:vAlign w:val="center"/>
          </w:tcPr>
          <w:p w14:paraId="6D063EF6" w14:textId="77777777" w:rsidR="00883740" w:rsidRDefault="00883740" w:rsidP="00883740">
            <w:pPr>
              <w:rPr>
                <w:sz w:val="22"/>
                <w:szCs w:val="22"/>
              </w:rPr>
            </w:pPr>
            <w:r w:rsidRPr="00B057FB">
              <w:rPr>
                <w:sz w:val="22"/>
                <w:szCs w:val="22"/>
              </w:rPr>
              <w:t>Metody kształcenia</w:t>
            </w:r>
            <w:r w:rsidRPr="00B057FB">
              <w:rPr>
                <w:sz w:val="22"/>
                <w:szCs w:val="22"/>
              </w:rPr>
              <w:br/>
              <w:t>z wykorzystaniem metod</w:t>
            </w:r>
            <w:r>
              <w:rPr>
                <w:sz w:val="22"/>
                <w:szCs w:val="22"/>
              </w:rPr>
              <w:t xml:space="preserve"> </w:t>
            </w:r>
            <w:r w:rsidRPr="00B057FB">
              <w:rPr>
                <w:sz w:val="22"/>
                <w:szCs w:val="22"/>
              </w:rPr>
              <w:t>i technik kształcenia na</w:t>
            </w:r>
            <w:r w:rsidRPr="00B057FB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7938" w:type="dxa"/>
            <w:vAlign w:val="center"/>
          </w:tcPr>
          <w:p w14:paraId="23AA46B9" w14:textId="77777777" w:rsidR="00883740" w:rsidRPr="6AF0F205" w:rsidRDefault="00AC36F8" w:rsidP="6AF0F20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6E2E0457" w14:textId="77777777" w:rsidR="009E7B8A" w:rsidRPr="009E7B8A" w:rsidRDefault="009E7B8A" w:rsidP="6AF0F20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9E7B8A" w14:paraId="6DEF4ADF" w14:textId="77777777" w:rsidTr="00AC36F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669732A" w14:textId="77777777" w:rsidR="00FC3315" w:rsidRPr="009E7B8A" w:rsidRDefault="6AF0F205" w:rsidP="6AF0F205">
            <w:pPr>
              <w:jc w:val="center"/>
              <w:rPr>
                <w:sz w:val="22"/>
                <w:szCs w:val="22"/>
              </w:rPr>
            </w:pPr>
            <w:r w:rsidRPr="6AF0F205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674124F" w14:textId="77777777" w:rsidR="00FC3315" w:rsidRPr="009E7B8A" w:rsidRDefault="6AF0F205" w:rsidP="00AC36F8">
            <w:pPr>
              <w:rPr>
                <w:sz w:val="22"/>
                <w:szCs w:val="22"/>
              </w:rPr>
            </w:pPr>
            <w:r w:rsidRPr="6AF0F205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9E7B8A" w14:paraId="684F7C7F" w14:textId="77777777" w:rsidTr="00AC36F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018359D" w14:textId="77777777" w:rsidR="00FC3315" w:rsidRPr="00687AB9" w:rsidRDefault="6AF0F205" w:rsidP="00E97742">
            <w:pPr>
              <w:jc w:val="both"/>
              <w:rPr>
                <w:sz w:val="22"/>
                <w:szCs w:val="22"/>
              </w:rPr>
            </w:pPr>
            <w:r w:rsidRPr="00687AB9">
              <w:rPr>
                <w:sz w:val="22"/>
                <w:szCs w:val="22"/>
              </w:rPr>
              <w:t>Egzamin pisemny – wykład.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0BCD9165" w14:textId="77777777" w:rsidR="00FC3315" w:rsidRPr="00687AB9" w:rsidRDefault="00E556BA" w:rsidP="00E977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01-02</w:t>
            </w:r>
          </w:p>
        </w:tc>
      </w:tr>
      <w:tr w:rsidR="00FC3315" w:rsidRPr="009E7B8A" w14:paraId="791D8164" w14:textId="77777777" w:rsidTr="00AC36F8">
        <w:tc>
          <w:tcPr>
            <w:tcW w:w="8208" w:type="dxa"/>
            <w:gridSpan w:val="2"/>
          </w:tcPr>
          <w:p w14:paraId="4C6805CD" w14:textId="77777777" w:rsidR="00FC3315" w:rsidRPr="00687AB9" w:rsidRDefault="00E556BA" w:rsidP="00E977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</w:t>
            </w:r>
            <w:r w:rsidR="6AF0F205" w:rsidRPr="00687AB9">
              <w:rPr>
                <w:sz w:val="22"/>
                <w:szCs w:val="22"/>
              </w:rPr>
              <w:t xml:space="preserve"> - ćwiczenia.</w:t>
            </w:r>
          </w:p>
        </w:tc>
        <w:tc>
          <w:tcPr>
            <w:tcW w:w="2390" w:type="dxa"/>
          </w:tcPr>
          <w:p w14:paraId="4DB3785E" w14:textId="77777777" w:rsidR="00FC3315" w:rsidRPr="00687AB9" w:rsidRDefault="6AF0F205" w:rsidP="00E97742">
            <w:pPr>
              <w:jc w:val="both"/>
              <w:rPr>
                <w:sz w:val="22"/>
                <w:szCs w:val="22"/>
              </w:rPr>
            </w:pPr>
            <w:r w:rsidRPr="00687AB9">
              <w:rPr>
                <w:sz w:val="22"/>
                <w:szCs w:val="22"/>
              </w:rPr>
              <w:t>0</w:t>
            </w:r>
            <w:r w:rsidR="00E556BA">
              <w:rPr>
                <w:sz w:val="22"/>
                <w:szCs w:val="22"/>
              </w:rPr>
              <w:t>3</w:t>
            </w:r>
            <w:r w:rsidRPr="00687AB9">
              <w:rPr>
                <w:sz w:val="22"/>
                <w:szCs w:val="22"/>
              </w:rPr>
              <w:t>-0</w:t>
            </w:r>
            <w:r w:rsidR="00E556BA">
              <w:rPr>
                <w:sz w:val="22"/>
                <w:szCs w:val="22"/>
              </w:rPr>
              <w:t>5</w:t>
            </w:r>
          </w:p>
        </w:tc>
      </w:tr>
      <w:tr w:rsidR="00FC3315" w:rsidRPr="009E7B8A" w14:paraId="154FB984" w14:textId="77777777" w:rsidTr="00AC36F8">
        <w:tc>
          <w:tcPr>
            <w:tcW w:w="2660" w:type="dxa"/>
            <w:tcBorders>
              <w:bottom w:val="single" w:sz="12" w:space="0" w:color="auto"/>
            </w:tcBorders>
          </w:tcPr>
          <w:p w14:paraId="7BF9D1F6" w14:textId="77777777" w:rsidR="00FC3315" w:rsidRPr="00687AB9" w:rsidRDefault="6AF0F205" w:rsidP="00E97742">
            <w:pPr>
              <w:jc w:val="both"/>
              <w:rPr>
                <w:sz w:val="22"/>
                <w:szCs w:val="22"/>
              </w:rPr>
            </w:pPr>
            <w:r w:rsidRPr="00687AB9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39F8B54A" w14:textId="77777777" w:rsidR="00FC3315" w:rsidRPr="00687AB9" w:rsidRDefault="6AF0F205" w:rsidP="007017EE">
            <w:pPr>
              <w:jc w:val="both"/>
              <w:rPr>
                <w:sz w:val="22"/>
                <w:szCs w:val="22"/>
              </w:rPr>
            </w:pPr>
            <w:r w:rsidRPr="00687AB9">
              <w:rPr>
                <w:sz w:val="22"/>
                <w:szCs w:val="22"/>
              </w:rPr>
              <w:t>Test</w:t>
            </w:r>
            <w:r w:rsidR="00E556BA">
              <w:rPr>
                <w:sz w:val="22"/>
                <w:szCs w:val="22"/>
              </w:rPr>
              <w:t xml:space="preserve"> – wykład,  prezentacja -ćwiczenia</w:t>
            </w:r>
            <w:r w:rsidRPr="00687AB9">
              <w:rPr>
                <w:sz w:val="22"/>
                <w:szCs w:val="22"/>
              </w:rPr>
              <w:t>.</w:t>
            </w:r>
            <w:r w:rsidR="007017EE" w:rsidRPr="00687AB9">
              <w:rPr>
                <w:sz w:val="22"/>
                <w:szCs w:val="22"/>
              </w:rPr>
              <w:t xml:space="preserve"> </w:t>
            </w:r>
            <w:r w:rsidRPr="00687AB9">
              <w:rPr>
                <w:sz w:val="22"/>
                <w:szCs w:val="22"/>
              </w:rPr>
              <w:t>Waga: egzamin 0,5; ćwiczenia 0,5.</w:t>
            </w:r>
            <w:r w:rsidR="00776897">
              <w:t xml:space="preserve"> </w:t>
            </w:r>
            <w:r w:rsidR="00776897">
              <w:rPr>
                <w:sz w:val="22"/>
                <w:szCs w:val="22"/>
              </w:rPr>
              <w:t>W</w:t>
            </w:r>
            <w:r w:rsidR="00776897" w:rsidRPr="00776897">
              <w:rPr>
                <w:sz w:val="22"/>
                <w:szCs w:val="22"/>
              </w:rPr>
              <w:t>arunkiem zaliczenia jest uzyskanie co najmniej 50% z każdej z form</w:t>
            </w:r>
            <w:r w:rsidR="00776897">
              <w:rPr>
                <w:sz w:val="22"/>
                <w:szCs w:val="22"/>
              </w:rPr>
              <w:t>.</w:t>
            </w:r>
          </w:p>
        </w:tc>
      </w:tr>
    </w:tbl>
    <w:p w14:paraId="2E8CCA6E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559"/>
        <w:gridCol w:w="2552"/>
      </w:tblGrid>
      <w:tr w:rsidR="00FC3315" w:rsidRPr="00D67893" w14:paraId="4CF0878C" w14:textId="77777777" w:rsidTr="00AC36F8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A3EB0C1" w14:textId="77777777" w:rsidR="00FC3315" w:rsidRPr="00D67893" w:rsidRDefault="00FC3315" w:rsidP="6AF0F205"/>
          <w:p w14:paraId="020FD14E" w14:textId="77777777" w:rsidR="00FC3315" w:rsidRPr="00D67893" w:rsidRDefault="6AF0F205" w:rsidP="6AF0F205">
            <w:pPr>
              <w:jc w:val="center"/>
            </w:pPr>
            <w:r w:rsidRPr="00D67893">
              <w:t>NAKŁAD PRACY STUDENTA</w:t>
            </w:r>
          </w:p>
          <w:p w14:paraId="33DD541C" w14:textId="77777777" w:rsidR="00FC3315" w:rsidRPr="00D67893" w:rsidRDefault="00FC3315" w:rsidP="6AF0F205">
            <w:pPr>
              <w:rPr>
                <w:color w:val="FF0000"/>
              </w:rPr>
            </w:pPr>
          </w:p>
        </w:tc>
      </w:tr>
      <w:tr w:rsidR="00FC3315" w:rsidRPr="00D67893" w14:paraId="0C1033B4" w14:textId="77777777" w:rsidTr="00AC36F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28CDA61" w14:textId="77777777" w:rsidR="00FC3315" w:rsidRPr="00D67893" w:rsidRDefault="00FC3315" w:rsidP="6AF0F205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0A290E2" w14:textId="77777777" w:rsidR="00FC3315" w:rsidRPr="00D67893" w:rsidRDefault="6AF0F205" w:rsidP="6AF0F205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893">
              <w:rPr>
                <w:rFonts w:ascii="Times New Roman" w:hAnsi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679CF92D" w14:textId="77777777" w:rsidR="00FC3315" w:rsidRPr="00D67893" w:rsidRDefault="00FC3315" w:rsidP="009E7B8A">
            <w:pPr>
              <w:pStyle w:val="Bezodstpw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D67893">
              <w:rPr>
                <w:rFonts w:ascii="Times New Roman" w:hAnsi="Times New Roman"/>
                <w:sz w:val="20"/>
                <w:szCs w:val="20"/>
              </w:rPr>
              <w:t>Liczba godzin</w:t>
            </w:r>
          </w:p>
        </w:tc>
      </w:tr>
      <w:tr w:rsidR="00883740" w:rsidRPr="00D67893" w14:paraId="55D9C05A" w14:textId="77777777" w:rsidTr="00AC36F8">
        <w:trPr>
          <w:trHeight w:val="262"/>
        </w:trPr>
        <w:tc>
          <w:tcPr>
            <w:tcW w:w="5070" w:type="dxa"/>
            <w:vMerge/>
            <w:vAlign w:val="center"/>
          </w:tcPr>
          <w:p w14:paraId="649C39A2" w14:textId="77777777" w:rsidR="00883740" w:rsidRPr="00D67893" w:rsidRDefault="00883740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585BF35C" w14:textId="77777777" w:rsidR="00883740" w:rsidRPr="00D67893" w:rsidRDefault="00883740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893">
              <w:rPr>
                <w:rFonts w:ascii="Times New Roman" w:hAnsi="Times New Roman"/>
                <w:sz w:val="20"/>
                <w:szCs w:val="20"/>
              </w:rPr>
              <w:t>Ogółem</w:t>
            </w:r>
          </w:p>
        </w:tc>
        <w:tc>
          <w:tcPr>
            <w:tcW w:w="1559" w:type="dxa"/>
            <w:vAlign w:val="center"/>
          </w:tcPr>
          <w:p w14:paraId="5A9405C2" w14:textId="77777777" w:rsidR="00883740" w:rsidRPr="00D67893" w:rsidRDefault="00883740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D67893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 tym zajęcia powiązane </w:t>
            </w:r>
            <w:r w:rsidRPr="00D67893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552" w:type="dxa"/>
            <w:vAlign w:val="center"/>
          </w:tcPr>
          <w:p w14:paraId="7BADCE8C" w14:textId="77777777" w:rsidR="00883740" w:rsidRPr="00D67893" w:rsidRDefault="00883740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293256">
              <w:rPr>
                <w:rFonts w:ascii="Times New Roman" w:hAnsi="Times New Roman"/>
                <w:sz w:val="20"/>
                <w:szCs w:val="20"/>
                <w:lang w:val="pl-PL"/>
              </w:rPr>
              <w:t>W tym udział</w:t>
            </w:r>
            <w:r w:rsidRPr="00293256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w zajęciach</w:t>
            </w:r>
            <w:r w:rsidRPr="00293256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przeprowadzanych</w:t>
            </w:r>
            <w:r w:rsidRPr="00293256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wykorzystaniem</w:t>
            </w:r>
            <w:r w:rsidRPr="00293256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metod i technik</w:t>
            </w:r>
            <w:r w:rsidRPr="00293256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kształcenia na</w:t>
            </w:r>
            <w:r w:rsidRPr="00293256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odległość</w:t>
            </w:r>
          </w:p>
        </w:tc>
      </w:tr>
      <w:tr w:rsidR="00883740" w:rsidRPr="00D67893" w14:paraId="6555F8AE" w14:textId="77777777" w:rsidTr="00AC36F8">
        <w:trPr>
          <w:trHeight w:val="262"/>
        </w:trPr>
        <w:tc>
          <w:tcPr>
            <w:tcW w:w="5070" w:type="dxa"/>
          </w:tcPr>
          <w:p w14:paraId="1DB52154" w14:textId="77777777" w:rsidR="00883740" w:rsidRPr="00D67893" w:rsidRDefault="00883740" w:rsidP="6AF0F205">
            <w:r w:rsidRPr="00D67893">
              <w:t>Udział w wykładach</w:t>
            </w:r>
          </w:p>
        </w:tc>
        <w:tc>
          <w:tcPr>
            <w:tcW w:w="1417" w:type="dxa"/>
            <w:vAlign w:val="center"/>
          </w:tcPr>
          <w:p w14:paraId="48CC44D1" w14:textId="13C5B139" w:rsidR="00883740" w:rsidRPr="00D67893" w:rsidRDefault="00310D19" w:rsidP="37CE592A">
            <w:pPr>
              <w:jc w:val="center"/>
            </w:pPr>
            <w:r>
              <w:t>15</w:t>
            </w:r>
          </w:p>
        </w:tc>
        <w:tc>
          <w:tcPr>
            <w:tcW w:w="1559" w:type="dxa"/>
            <w:vAlign w:val="center"/>
          </w:tcPr>
          <w:p w14:paraId="5F78F3B2" w14:textId="77777777" w:rsidR="00883740" w:rsidRPr="00D67893" w:rsidRDefault="00883740" w:rsidP="009E7B8A">
            <w:pPr>
              <w:jc w:val="center"/>
            </w:pPr>
          </w:p>
        </w:tc>
        <w:tc>
          <w:tcPr>
            <w:tcW w:w="2552" w:type="dxa"/>
            <w:vAlign w:val="center"/>
          </w:tcPr>
          <w:p w14:paraId="3E29D17A" w14:textId="77777777" w:rsidR="00883740" w:rsidRPr="00D67893" w:rsidRDefault="00883740" w:rsidP="009E7B8A">
            <w:pPr>
              <w:jc w:val="center"/>
            </w:pPr>
          </w:p>
        </w:tc>
      </w:tr>
      <w:tr w:rsidR="00883740" w:rsidRPr="00D67893" w14:paraId="4031B208" w14:textId="77777777" w:rsidTr="00AC36F8">
        <w:trPr>
          <w:trHeight w:val="262"/>
        </w:trPr>
        <w:tc>
          <w:tcPr>
            <w:tcW w:w="5070" w:type="dxa"/>
          </w:tcPr>
          <w:p w14:paraId="2E32105E" w14:textId="77777777" w:rsidR="00883740" w:rsidRPr="00D67893" w:rsidRDefault="00883740" w:rsidP="6AF0F205">
            <w:r w:rsidRPr="00D67893"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51AAA1DE" w14:textId="68DD8C56" w:rsidR="00883740" w:rsidRPr="00D67893" w:rsidRDefault="00ED7550" w:rsidP="009E7B8A">
            <w:pPr>
              <w:jc w:val="center"/>
            </w:pPr>
            <w:r>
              <w:t>5</w:t>
            </w:r>
          </w:p>
        </w:tc>
        <w:tc>
          <w:tcPr>
            <w:tcW w:w="1559" w:type="dxa"/>
            <w:vAlign w:val="center"/>
          </w:tcPr>
          <w:p w14:paraId="1A109293" w14:textId="77777777" w:rsidR="00883740" w:rsidRPr="00D67893" w:rsidRDefault="00883740" w:rsidP="009E7B8A">
            <w:pPr>
              <w:jc w:val="center"/>
            </w:pPr>
          </w:p>
        </w:tc>
        <w:tc>
          <w:tcPr>
            <w:tcW w:w="2552" w:type="dxa"/>
            <w:vAlign w:val="center"/>
          </w:tcPr>
          <w:p w14:paraId="08D3CB7A" w14:textId="77777777" w:rsidR="00883740" w:rsidRPr="00D67893" w:rsidRDefault="00883740" w:rsidP="009E7B8A">
            <w:pPr>
              <w:jc w:val="center"/>
            </w:pPr>
          </w:p>
        </w:tc>
      </w:tr>
      <w:tr w:rsidR="00883740" w:rsidRPr="00D67893" w14:paraId="7C7F1FF5" w14:textId="77777777" w:rsidTr="00AC36F8">
        <w:trPr>
          <w:trHeight w:val="262"/>
        </w:trPr>
        <w:tc>
          <w:tcPr>
            <w:tcW w:w="5070" w:type="dxa"/>
          </w:tcPr>
          <w:p w14:paraId="4D87A4E9" w14:textId="77777777" w:rsidR="00883740" w:rsidRPr="00D67893" w:rsidRDefault="00883740" w:rsidP="6AF0F205">
            <w:pPr>
              <w:rPr>
                <w:vertAlign w:val="superscript"/>
              </w:rPr>
            </w:pPr>
            <w:r w:rsidRPr="00D67893">
              <w:t>Udział w ćwiczeniach audytoryjnych  i laboratoryjnych, warsztatach, seminariach</w:t>
            </w:r>
          </w:p>
        </w:tc>
        <w:tc>
          <w:tcPr>
            <w:tcW w:w="1417" w:type="dxa"/>
            <w:vAlign w:val="center"/>
          </w:tcPr>
          <w:p w14:paraId="67CE6DD6" w14:textId="098A26C9" w:rsidR="00883740" w:rsidRPr="00D67893" w:rsidRDefault="00217135" w:rsidP="37CE592A">
            <w:pPr>
              <w:jc w:val="center"/>
            </w:pPr>
            <w:r>
              <w:t>15</w:t>
            </w:r>
          </w:p>
        </w:tc>
        <w:tc>
          <w:tcPr>
            <w:tcW w:w="1559" w:type="dxa"/>
            <w:vAlign w:val="center"/>
          </w:tcPr>
          <w:p w14:paraId="755899DC" w14:textId="0623E63E" w:rsidR="00883740" w:rsidRPr="00D67893" w:rsidRDefault="00217135" w:rsidP="37CE592A">
            <w:pPr>
              <w:jc w:val="center"/>
            </w:pPr>
            <w:r>
              <w:t>15</w:t>
            </w:r>
          </w:p>
        </w:tc>
        <w:tc>
          <w:tcPr>
            <w:tcW w:w="2552" w:type="dxa"/>
            <w:vAlign w:val="center"/>
          </w:tcPr>
          <w:p w14:paraId="63137512" w14:textId="77777777" w:rsidR="00883740" w:rsidRPr="00D67893" w:rsidRDefault="00883740" w:rsidP="37CE592A">
            <w:pPr>
              <w:jc w:val="center"/>
            </w:pPr>
          </w:p>
        </w:tc>
      </w:tr>
      <w:tr w:rsidR="00883740" w:rsidRPr="00D67893" w14:paraId="4F660502" w14:textId="77777777" w:rsidTr="00AC36F8">
        <w:trPr>
          <w:trHeight w:val="262"/>
        </w:trPr>
        <w:tc>
          <w:tcPr>
            <w:tcW w:w="5070" w:type="dxa"/>
          </w:tcPr>
          <w:p w14:paraId="33F9F3D7" w14:textId="77777777" w:rsidR="00883740" w:rsidRPr="00D67893" w:rsidRDefault="00883740" w:rsidP="6AF0F205">
            <w:r w:rsidRPr="00D67893"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170C4012" w14:textId="56F3FA7E" w:rsidR="00883740" w:rsidRPr="00D67893" w:rsidRDefault="00ED7550" w:rsidP="37CE592A">
            <w:pPr>
              <w:jc w:val="center"/>
            </w:pPr>
            <w:r>
              <w:t>10</w:t>
            </w:r>
          </w:p>
        </w:tc>
        <w:tc>
          <w:tcPr>
            <w:tcW w:w="1559" w:type="dxa"/>
            <w:vAlign w:val="center"/>
          </w:tcPr>
          <w:p w14:paraId="4C02B886" w14:textId="4829E1C5" w:rsidR="00883740" w:rsidRPr="00D67893" w:rsidRDefault="00EE636D" w:rsidP="37CE592A">
            <w:pPr>
              <w:jc w:val="center"/>
            </w:pPr>
            <w:r>
              <w:t>10</w:t>
            </w:r>
          </w:p>
        </w:tc>
        <w:tc>
          <w:tcPr>
            <w:tcW w:w="2552" w:type="dxa"/>
            <w:vAlign w:val="center"/>
          </w:tcPr>
          <w:p w14:paraId="1F6DB92F" w14:textId="77777777" w:rsidR="00883740" w:rsidRPr="00D67893" w:rsidRDefault="00883740" w:rsidP="37CE592A">
            <w:pPr>
              <w:jc w:val="center"/>
            </w:pPr>
          </w:p>
        </w:tc>
      </w:tr>
      <w:tr w:rsidR="00883740" w:rsidRPr="00D67893" w14:paraId="7982DFBD" w14:textId="77777777" w:rsidTr="00AC36F8">
        <w:trPr>
          <w:trHeight w:val="262"/>
        </w:trPr>
        <w:tc>
          <w:tcPr>
            <w:tcW w:w="5070" w:type="dxa"/>
          </w:tcPr>
          <w:p w14:paraId="17DAFBC4" w14:textId="77777777" w:rsidR="00883740" w:rsidRPr="00D67893" w:rsidRDefault="00883740" w:rsidP="6AF0F205">
            <w:r w:rsidRPr="00D67893">
              <w:t>Przygotowanie projektu / eseju / itp.</w:t>
            </w:r>
            <w:r w:rsidRPr="00D67893">
              <w:rPr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46F9401B" w14:textId="23CB9E01" w:rsidR="00883740" w:rsidRPr="00D67893" w:rsidRDefault="00883740" w:rsidP="37CE592A">
            <w:pPr>
              <w:jc w:val="center"/>
            </w:pPr>
          </w:p>
        </w:tc>
        <w:tc>
          <w:tcPr>
            <w:tcW w:w="1559" w:type="dxa"/>
            <w:vAlign w:val="center"/>
          </w:tcPr>
          <w:p w14:paraId="631D2499" w14:textId="165DB3E9" w:rsidR="00883740" w:rsidRPr="00D67893" w:rsidRDefault="00883740" w:rsidP="37CE592A">
            <w:pPr>
              <w:jc w:val="center"/>
            </w:pPr>
          </w:p>
        </w:tc>
        <w:tc>
          <w:tcPr>
            <w:tcW w:w="2552" w:type="dxa"/>
            <w:vAlign w:val="center"/>
          </w:tcPr>
          <w:p w14:paraId="7011E4C9" w14:textId="77777777" w:rsidR="00883740" w:rsidRPr="00D67893" w:rsidRDefault="00883740" w:rsidP="37CE592A">
            <w:pPr>
              <w:jc w:val="center"/>
            </w:pPr>
          </w:p>
        </w:tc>
      </w:tr>
      <w:tr w:rsidR="00883740" w:rsidRPr="00D67893" w14:paraId="52043F0F" w14:textId="77777777" w:rsidTr="00AC36F8">
        <w:trPr>
          <w:trHeight w:val="262"/>
        </w:trPr>
        <w:tc>
          <w:tcPr>
            <w:tcW w:w="5070" w:type="dxa"/>
          </w:tcPr>
          <w:p w14:paraId="2CCE4514" w14:textId="77777777" w:rsidR="00883740" w:rsidRPr="00D67893" w:rsidRDefault="00883740" w:rsidP="6AF0F205">
            <w:r w:rsidRPr="00D67893"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003CEE01" w14:textId="06FF679E" w:rsidR="00883740" w:rsidRPr="00D67893" w:rsidRDefault="00EE636D" w:rsidP="37CE592A">
            <w:pPr>
              <w:jc w:val="center"/>
            </w:pPr>
            <w:r>
              <w:t>5</w:t>
            </w:r>
          </w:p>
        </w:tc>
        <w:tc>
          <w:tcPr>
            <w:tcW w:w="1559" w:type="dxa"/>
            <w:vAlign w:val="center"/>
          </w:tcPr>
          <w:p w14:paraId="3C8358C2" w14:textId="77777777" w:rsidR="00883740" w:rsidRPr="00D67893" w:rsidRDefault="00883740" w:rsidP="37CE592A">
            <w:pPr>
              <w:jc w:val="center"/>
            </w:pPr>
          </w:p>
        </w:tc>
        <w:tc>
          <w:tcPr>
            <w:tcW w:w="2552" w:type="dxa"/>
            <w:vAlign w:val="center"/>
          </w:tcPr>
          <w:p w14:paraId="15F0CD64" w14:textId="77777777" w:rsidR="00883740" w:rsidRPr="00D67893" w:rsidRDefault="00883740" w:rsidP="37CE592A">
            <w:pPr>
              <w:jc w:val="center"/>
            </w:pPr>
          </w:p>
        </w:tc>
      </w:tr>
      <w:tr w:rsidR="00883740" w:rsidRPr="00D67893" w14:paraId="61D4A2ED" w14:textId="77777777" w:rsidTr="00AC36F8">
        <w:trPr>
          <w:trHeight w:val="262"/>
        </w:trPr>
        <w:tc>
          <w:tcPr>
            <w:tcW w:w="5070" w:type="dxa"/>
          </w:tcPr>
          <w:p w14:paraId="07F3F21A" w14:textId="77777777" w:rsidR="00883740" w:rsidRPr="00D67893" w:rsidRDefault="00883740" w:rsidP="6AF0F205">
            <w:r w:rsidRPr="00D67893">
              <w:t>Udział w konsultacjach</w:t>
            </w:r>
          </w:p>
        </w:tc>
        <w:tc>
          <w:tcPr>
            <w:tcW w:w="1417" w:type="dxa"/>
            <w:vAlign w:val="center"/>
          </w:tcPr>
          <w:p w14:paraId="349B8625" w14:textId="77777777" w:rsidR="00883740" w:rsidRPr="00D67893" w:rsidRDefault="00C43CDC" w:rsidP="511080A3">
            <w:pPr>
              <w:jc w:val="center"/>
            </w:pPr>
            <w:r>
              <w:t>0,5</w:t>
            </w:r>
          </w:p>
        </w:tc>
        <w:tc>
          <w:tcPr>
            <w:tcW w:w="1559" w:type="dxa"/>
            <w:vAlign w:val="center"/>
          </w:tcPr>
          <w:p w14:paraId="4D7603D8" w14:textId="77777777" w:rsidR="00883740" w:rsidRPr="00D67893" w:rsidRDefault="00883740" w:rsidP="009E7B8A">
            <w:pPr>
              <w:jc w:val="center"/>
            </w:pPr>
          </w:p>
        </w:tc>
        <w:tc>
          <w:tcPr>
            <w:tcW w:w="2552" w:type="dxa"/>
            <w:vAlign w:val="center"/>
          </w:tcPr>
          <w:p w14:paraId="437E5D78" w14:textId="77777777" w:rsidR="00883740" w:rsidRPr="00D67893" w:rsidRDefault="00883740" w:rsidP="009E7B8A">
            <w:pPr>
              <w:jc w:val="center"/>
            </w:pPr>
          </w:p>
        </w:tc>
      </w:tr>
      <w:tr w:rsidR="00883740" w:rsidRPr="00D67893" w14:paraId="69F5D427" w14:textId="77777777" w:rsidTr="00AC36F8">
        <w:trPr>
          <w:trHeight w:val="262"/>
        </w:trPr>
        <w:tc>
          <w:tcPr>
            <w:tcW w:w="5070" w:type="dxa"/>
          </w:tcPr>
          <w:p w14:paraId="357B523D" w14:textId="77777777" w:rsidR="00883740" w:rsidRPr="00D67893" w:rsidRDefault="00883740" w:rsidP="6AF0F205">
            <w:r w:rsidRPr="00D67893">
              <w:t>Inne</w:t>
            </w:r>
          </w:p>
        </w:tc>
        <w:tc>
          <w:tcPr>
            <w:tcW w:w="1417" w:type="dxa"/>
            <w:vAlign w:val="center"/>
          </w:tcPr>
          <w:p w14:paraId="570EB677" w14:textId="77777777" w:rsidR="00883740" w:rsidRPr="00D67893" w:rsidRDefault="00883740" w:rsidP="009E7B8A">
            <w:pPr>
              <w:jc w:val="center"/>
            </w:pPr>
          </w:p>
        </w:tc>
        <w:tc>
          <w:tcPr>
            <w:tcW w:w="1559" w:type="dxa"/>
            <w:vAlign w:val="center"/>
          </w:tcPr>
          <w:p w14:paraId="6A7AD7EF" w14:textId="77777777" w:rsidR="00883740" w:rsidRPr="00D67893" w:rsidRDefault="00883740" w:rsidP="009E7B8A">
            <w:pPr>
              <w:jc w:val="center"/>
            </w:pPr>
          </w:p>
        </w:tc>
        <w:tc>
          <w:tcPr>
            <w:tcW w:w="2552" w:type="dxa"/>
            <w:vAlign w:val="center"/>
          </w:tcPr>
          <w:p w14:paraId="05BACA76" w14:textId="77777777" w:rsidR="00883740" w:rsidRPr="00D67893" w:rsidRDefault="00883740" w:rsidP="009E7B8A">
            <w:pPr>
              <w:jc w:val="center"/>
            </w:pPr>
          </w:p>
        </w:tc>
      </w:tr>
      <w:tr w:rsidR="00883740" w:rsidRPr="00D67893" w14:paraId="6A2C7FBB" w14:textId="77777777" w:rsidTr="00AC36F8">
        <w:trPr>
          <w:trHeight w:val="262"/>
        </w:trPr>
        <w:tc>
          <w:tcPr>
            <w:tcW w:w="5070" w:type="dxa"/>
          </w:tcPr>
          <w:p w14:paraId="16D8BA5B" w14:textId="77777777" w:rsidR="00883740" w:rsidRPr="00D67893" w:rsidRDefault="00883740" w:rsidP="6AF0F205">
            <w:r w:rsidRPr="00D67893"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1371F4E7" w14:textId="4595C329" w:rsidR="00883740" w:rsidRPr="00D67893" w:rsidRDefault="00EE636D" w:rsidP="511080A3">
            <w:pPr>
              <w:jc w:val="center"/>
            </w:pPr>
            <w:r>
              <w:t>50</w:t>
            </w:r>
            <w:r w:rsidR="00C43CDC">
              <w:t>,5</w:t>
            </w:r>
          </w:p>
        </w:tc>
        <w:tc>
          <w:tcPr>
            <w:tcW w:w="1559" w:type="dxa"/>
            <w:vAlign w:val="center"/>
          </w:tcPr>
          <w:p w14:paraId="15CCEC1B" w14:textId="117A3513" w:rsidR="00883740" w:rsidRPr="00D67893" w:rsidRDefault="00EE636D" w:rsidP="37CE592A">
            <w:pPr>
              <w:jc w:val="center"/>
            </w:pPr>
            <w:r>
              <w:t>25</w:t>
            </w:r>
          </w:p>
        </w:tc>
        <w:tc>
          <w:tcPr>
            <w:tcW w:w="2552" w:type="dxa"/>
            <w:vAlign w:val="center"/>
          </w:tcPr>
          <w:p w14:paraId="718A8566" w14:textId="77777777" w:rsidR="00883740" w:rsidRPr="00D67893" w:rsidRDefault="00AC36F8" w:rsidP="37CE592A">
            <w:pPr>
              <w:jc w:val="center"/>
            </w:pPr>
            <w:r w:rsidRPr="00D67893">
              <w:t>0</w:t>
            </w:r>
          </w:p>
        </w:tc>
      </w:tr>
      <w:tr w:rsidR="00FC3315" w:rsidRPr="00D67893" w14:paraId="5CB55100" w14:textId="77777777" w:rsidTr="00AC36F8">
        <w:trPr>
          <w:trHeight w:val="236"/>
        </w:trPr>
        <w:tc>
          <w:tcPr>
            <w:tcW w:w="5070" w:type="dxa"/>
            <w:shd w:val="clear" w:color="auto" w:fill="C0C0C0"/>
          </w:tcPr>
          <w:p w14:paraId="482D1581" w14:textId="77777777" w:rsidR="00FC3315" w:rsidRPr="00D67893" w:rsidRDefault="6AF0F205" w:rsidP="6AF0F205">
            <w:pPr>
              <w:rPr>
                <w:b/>
                <w:bCs/>
              </w:rPr>
            </w:pPr>
            <w:r w:rsidRPr="00D67893">
              <w:rPr>
                <w:b/>
                <w:bCs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049ED746" w14:textId="7145E55B" w:rsidR="00FC3315" w:rsidRPr="00D67893" w:rsidRDefault="007C6891" w:rsidP="009E7B8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C3315" w:rsidRPr="00D67893" w14:paraId="198244EC" w14:textId="77777777" w:rsidTr="00AC36F8">
        <w:trPr>
          <w:trHeight w:val="262"/>
        </w:trPr>
        <w:tc>
          <w:tcPr>
            <w:tcW w:w="5070" w:type="dxa"/>
            <w:shd w:val="clear" w:color="auto" w:fill="C0C0C0"/>
          </w:tcPr>
          <w:p w14:paraId="32F14C29" w14:textId="77777777" w:rsidR="00FC3315" w:rsidRPr="00D67893" w:rsidRDefault="6AF0F205" w:rsidP="6AF0F205">
            <w:pPr>
              <w:rPr>
                <w:bCs/>
                <w:vertAlign w:val="superscript"/>
              </w:rPr>
            </w:pPr>
            <w:r w:rsidRPr="00D67893">
              <w:rPr>
                <w:bCs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E038E98" w14:textId="77777777" w:rsidR="00FC3315" w:rsidRPr="00D67893" w:rsidRDefault="002A1AF8" w:rsidP="37CE592A">
            <w:pPr>
              <w:jc w:val="center"/>
            </w:pPr>
            <w:r>
              <w:t>1</w:t>
            </w:r>
          </w:p>
        </w:tc>
      </w:tr>
      <w:tr w:rsidR="00883740" w:rsidRPr="00D67893" w14:paraId="083EFC69" w14:textId="77777777" w:rsidTr="00AC36F8">
        <w:trPr>
          <w:trHeight w:val="262"/>
        </w:trPr>
        <w:tc>
          <w:tcPr>
            <w:tcW w:w="5070" w:type="dxa"/>
            <w:shd w:val="clear" w:color="auto" w:fill="C0C0C0"/>
          </w:tcPr>
          <w:p w14:paraId="359AD432" w14:textId="77777777" w:rsidR="00883740" w:rsidRPr="00D67893" w:rsidRDefault="00883740" w:rsidP="6AF0F205">
            <w:pPr>
              <w:rPr>
                <w:bCs/>
              </w:rPr>
            </w:pPr>
            <w:r w:rsidRPr="00D67893">
              <w:t>Liczba punktów ECTS związana z kształceniem</w:t>
            </w:r>
            <w:r w:rsidRPr="00D67893">
              <w:br/>
              <w:t>na odległość (kształcenie z wykorzystaniem</w:t>
            </w:r>
            <w:r w:rsidRPr="00D67893">
              <w:br/>
              <w:t>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0FCB606D" w14:textId="4A867B81" w:rsidR="00883740" w:rsidRPr="00D67893" w:rsidRDefault="007C6891" w:rsidP="37CE592A">
            <w:pPr>
              <w:jc w:val="center"/>
            </w:pPr>
            <w:r>
              <w:t>0</w:t>
            </w:r>
          </w:p>
        </w:tc>
      </w:tr>
      <w:tr w:rsidR="00FC3315" w:rsidRPr="00D67893" w14:paraId="7710755B" w14:textId="77777777" w:rsidTr="00AC36F8">
        <w:trPr>
          <w:trHeight w:val="262"/>
        </w:trPr>
        <w:tc>
          <w:tcPr>
            <w:tcW w:w="5070" w:type="dxa"/>
            <w:shd w:val="clear" w:color="auto" w:fill="C0C0C0"/>
          </w:tcPr>
          <w:p w14:paraId="7365EE35" w14:textId="77777777" w:rsidR="00FC3315" w:rsidRPr="00D67893" w:rsidRDefault="6AF0F205" w:rsidP="6AF0F205">
            <w:pPr>
              <w:rPr>
                <w:bCs/>
              </w:rPr>
            </w:pPr>
            <w:r w:rsidRPr="00D67893">
              <w:rPr>
                <w:bCs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8704B96" w14:textId="4DEBF7B0" w:rsidR="00FC3315" w:rsidRPr="00D67893" w:rsidRDefault="00ED7550" w:rsidP="37CE592A">
            <w:pPr>
              <w:jc w:val="center"/>
            </w:pPr>
            <w:r>
              <w:t>1,2</w:t>
            </w:r>
          </w:p>
        </w:tc>
      </w:tr>
    </w:tbl>
    <w:p w14:paraId="4D732948" w14:textId="77777777"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6714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A607C"/>
    <w:rsid w:val="000C2183"/>
    <w:rsid w:val="0012598B"/>
    <w:rsid w:val="001576BD"/>
    <w:rsid w:val="001938C4"/>
    <w:rsid w:val="001B272A"/>
    <w:rsid w:val="001E654A"/>
    <w:rsid w:val="001F386F"/>
    <w:rsid w:val="00217135"/>
    <w:rsid w:val="00293256"/>
    <w:rsid w:val="002A1AF8"/>
    <w:rsid w:val="00310D19"/>
    <w:rsid w:val="003A7F5C"/>
    <w:rsid w:val="00416716"/>
    <w:rsid w:val="0050790E"/>
    <w:rsid w:val="005A5B46"/>
    <w:rsid w:val="00687AB9"/>
    <w:rsid w:val="006A1460"/>
    <w:rsid w:val="007017EE"/>
    <w:rsid w:val="00776897"/>
    <w:rsid w:val="00791F90"/>
    <w:rsid w:val="007C6891"/>
    <w:rsid w:val="007D2C6A"/>
    <w:rsid w:val="00801B19"/>
    <w:rsid w:val="008020D5"/>
    <w:rsid w:val="00831062"/>
    <w:rsid w:val="00883740"/>
    <w:rsid w:val="008C358C"/>
    <w:rsid w:val="009259B4"/>
    <w:rsid w:val="00994515"/>
    <w:rsid w:val="009D507C"/>
    <w:rsid w:val="009E7B8A"/>
    <w:rsid w:val="009F5760"/>
    <w:rsid w:val="00A0703A"/>
    <w:rsid w:val="00A80A83"/>
    <w:rsid w:val="00AC36F8"/>
    <w:rsid w:val="00B2305A"/>
    <w:rsid w:val="00B338A4"/>
    <w:rsid w:val="00B62FB3"/>
    <w:rsid w:val="00C067B0"/>
    <w:rsid w:val="00C43CDC"/>
    <w:rsid w:val="00C60C15"/>
    <w:rsid w:val="00C619B4"/>
    <w:rsid w:val="00C83126"/>
    <w:rsid w:val="00D02490"/>
    <w:rsid w:val="00D466D8"/>
    <w:rsid w:val="00D61E8F"/>
    <w:rsid w:val="00D67893"/>
    <w:rsid w:val="00E32F86"/>
    <w:rsid w:val="00E40B0C"/>
    <w:rsid w:val="00E556BA"/>
    <w:rsid w:val="00E97742"/>
    <w:rsid w:val="00EA2C4A"/>
    <w:rsid w:val="00ED7550"/>
    <w:rsid w:val="00EE636D"/>
    <w:rsid w:val="00F22F4E"/>
    <w:rsid w:val="00F24019"/>
    <w:rsid w:val="00F40A99"/>
    <w:rsid w:val="00FA2E58"/>
    <w:rsid w:val="00FC3315"/>
    <w:rsid w:val="00FC7332"/>
    <w:rsid w:val="00FD7A2E"/>
    <w:rsid w:val="37CE592A"/>
    <w:rsid w:val="511080A3"/>
    <w:rsid w:val="6AF0F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CDC86"/>
  <w15:chartTrackingRefBased/>
  <w15:docId w15:val="{6034A154-A6C2-42DB-AC38-2EEC12D53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/>
      </w:pBdr>
      <w:spacing w:before="600" w:after="80"/>
      <w:outlineLvl w:val="0"/>
    </w:pPr>
    <w:rPr>
      <w:rFonts w:ascii="Cambria" w:hAnsi="Cambria"/>
      <w:b/>
      <w:bCs/>
      <w:color w:val="31479E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/>
      </w:pBdr>
      <w:spacing w:before="200" w:after="80"/>
      <w:outlineLvl w:val="1"/>
    </w:pPr>
    <w:rPr>
      <w:rFonts w:ascii="Cambria" w:hAnsi="Cambria"/>
      <w:color w:val="31479E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/>
      </w:pBdr>
      <w:spacing w:before="200" w:after="80"/>
      <w:outlineLvl w:val="2"/>
    </w:pPr>
    <w:rPr>
      <w:rFonts w:ascii="Cambria" w:hAnsi="Cambria"/>
      <w:color w:val="4E67C8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/>
      </w:pBdr>
      <w:spacing w:before="200" w:after="80"/>
      <w:outlineLvl w:val="3"/>
    </w:pPr>
    <w:rPr>
      <w:rFonts w:ascii="Cambria" w:hAnsi="Cambria"/>
      <w:i/>
      <w:iCs/>
      <w:color w:val="4E67C8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="Cambria" w:hAnsi="Cambria"/>
      <w:color w:val="4E67C8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="Cambria" w:hAnsi="Cambria"/>
      <w:i/>
      <w:iCs/>
      <w:color w:val="4E67C8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="Cambria" w:hAnsi="Cambria"/>
      <w:b/>
      <w:bCs/>
      <w:color w:val="A7EA52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="Cambria" w:hAnsi="Cambria"/>
      <w:b/>
      <w:bCs/>
      <w:i/>
      <w:iCs/>
      <w:color w:val="A7EA52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="Cambria" w:hAnsi="Cambria"/>
      <w:i/>
      <w:iCs/>
      <w:color w:val="A7EA52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C83126"/>
    <w:rPr>
      <w:rFonts w:ascii="Cambria" w:eastAsia="Times New Roman" w:hAnsi="Cambria" w:cs="Times New Roman"/>
      <w:b/>
      <w:bCs/>
      <w:color w:val="31479E"/>
      <w:sz w:val="24"/>
      <w:szCs w:val="24"/>
    </w:rPr>
  </w:style>
  <w:style w:type="character" w:customStyle="1" w:styleId="Nagwek2Znak">
    <w:name w:val="Nagłówek 2 Znak"/>
    <w:link w:val="Nagwek2"/>
    <w:uiPriority w:val="9"/>
    <w:rsid w:val="00C83126"/>
    <w:rPr>
      <w:rFonts w:ascii="Cambria" w:eastAsia="Times New Roman" w:hAnsi="Cambria" w:cs="Times New Roman"/>
      <w:color w:val="31479E"/>
      <w:sz w:val="24"/>
      <w:szCs w:val="24"/>
    </w:rPr>
  </w:style>
  <w:style w:type="character" w:customStyle="1" w:styleId="Nagwek3Znak">
    <w:name w:val="Nagłówek 3 Znak"/>
    <w:link w:val="Nagwek3"/>
    <w:uiPriority w:val="9"/>
    <w:rsid w:val="00C83126"/>
    <w:rPr>
      <w:rFonts w:ascii="Cambria" w:eastAsia="Times New Roman" w:hAnsi="Cambria" w:cs="Times New Roman"/>
      <w:color w:val="4E67C8"/>
      <w:sz w:val="24"/>
      <w:szCs w:val="24"/>
    </w:rPr>
  </w:style>
  <w:style w:type="character" w:customStyle="1" w:styleId="Nagwek4Znak">
    <w:name w:val="Nagłówek 4 Znak"/>
    <w:link w:val="Nagwek4"/>
    <w:uiPriority w:val="9"/>
    <w:semiHidden/>
    <w:rsid w:val="00C83126"/>
    <w:rPr>
      <w:rFonts w:ascii="Cambria" w:eastAsia="Times New Roman" w:hAnsi="Cambria" w:cs="Times New Roman"/>
      <w:i/>
      <w:iCs/>
      <w:color w:val="4E67C8"/>
      <w:sz w:val="24"/>
      <w:szCs w:val="24"/>
    </w:rPr>
  </w:style>
  <w:style w:type="character" w:customStyle="1" w:styleId="Nagwek5Znak">
    <w:name w:val="Nagłówek 5 Znak"/>
    <w:link w:val="Nagwek5"/>
    <w:uiPriority w:val="9"/>
    <w:rsid w:val="00C83126"/>
    <w:rPr>
      <w:rFonts w:ascii="Cambria" w:eastAsia="Times New Roman" w:hAnsi="Cambria" w:cs="Times New Roman"/>
      <w:color w:val="4E67C8"/>
    </w:rPr>
  </w:style>
  <w:style w:type="character" w:customStyle="1" w:styleId="Nagwek6Znak">
    <w:name w:val="Nagłówek 6 Znak"/>
    <w:link w:val="Nagwek6"/>
    <w:uiPriority w:val="9"/>
    <w:rsid w:val="00C83126"/>
    <w:rPr>
      <w:rFonts w:ascii="Cambria" w:eastAsia="Times New Roman" w:hAnsi="Cambria" w:cs="Times New Roman"/>
      <w:i/>
      <w:iCs/>
      <w:color w:val="4E67C8"/>
    </w:rPr>
  </w:style>
  <w:style w:type="character" w:customStyle="1" w:styleId="Nagwek7Znak">
    <w:name w:val="Nagłówek 7 Znak"/>
    <w:link w:val="Nagwek7"/>
    <w:uiPriority w:val="9"/>
    <w:semiHidden/>
    <w:rsid w:val="00C83126"/>
    <w:rPr>
      <w:rFonts w:ascii="Cambria" w:eastAsia="Times New Roman" w:hAnsi="Cambria" w:cs="Times New Roman"/>
      <w:b/>
      <w:bCs/>
      <w:color w:val="A7EA52"/>
      <w:sz w:val="20"/>
      <w:szCs w:val="20"/>
    </w:rPr>
  </w:style>
  <w:style w:type="character" w:customStyle="1" w:styleId="Nagwek8Znak">
    <w:name w:val="Nagłówek 8 Znak"/>
    <w:link w:val="Nagwek8"/>
    <w:uiPriority w:val="9"/>
    <w:semiHidden/>
    <w:rsid w:val="00C83126"/>
    <w:rPr>
      <w:rFonts w:ascii="Cambria" w:eastAsia="Times New Roman" w:hAnsi="Cambria" w:cs="Times New Roman"/>
      <w:b/>
      <w:bCs/>
      <w:i/>
      <w:iCs/>
      <w:color w:val="A7EA52"/>
      <w:sz w:val="20"/>
      <w:szCs w:val="20"/>
    </w:rPr>
  </w:style>
  <w:style w:type="character" w:customStyle="1" w:styleId="Nagwek9Znak">
    <w:name w:val="Nagłówek 9 Znak"/>
    <w:link w:val="Nagwek9"/>
    <w:uiPriority w:val="9"/>
    <w:semiHidden/>
    <w:rsid w:val="00C83126"/>
    <w:rPr>
      <w:rFonts w:ascii="Cambria" w:eastAsia="Times New Roman" w:hAnsi="Cambria" w:cs="Times New Roman"/>
      <w:i/>
      <w:iCs/>
      <w:color w:val="A7EA52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="Calibri" w:eastAsia="Calibri" w:hAnsi="Calibr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/>
        <w:bottom w:val="single" w:sz="24" w:space="15" w:color="A7EA52"/>
      </w:pBdr>
      <w:jc w:val="center"/>
    </w:pPr>
    <w:rPr>
      <w:rFonts w:ascii="Cambria" w:hAnsi="Cambria"/>
      <w:i/>
      <w:iCs/>
      <w:color w:val="202F69"/>
      <w:sz w:val="60"/>
      <w:szCs w:val="60"/>
      <w:lang w:val="en-US" w:eastAsia="en-US" w:bidi="en-US"/>
    </w:rPr>
  </w:style>
  <w:style w:type="character" w:customStyle="1" w:styleId="TytuZnak">
    <w:name w:val="Tytuł Znak"/>
    <w:link w:val="Tytu"/>
    <w:uiPriority w:val="10"/>
    <w:rsid w:val="00C83126"/>
    <w:rPr>
      <w:rFonts w:ascii="Cambria" w:eastAsia="Times New Roman" w:hAnsi="Cambria" w:cs="Times New Roman"/>
      <w:i/>
      <w:iCs/>
      <w:color w:val="202F69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="Calibri" w:eastAsia="Calibri" w:hAnsi="Calibr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link w:val="Podtytu"/>
    <w:uiPriority w:val="11"/>
    <w:rsid w:val="00C83126"/>
    <w:rPr>
      <w:rFonts w:ascii="Calibri"/>
      <w:i/>
      <w:iCs/>
      <w:sz w:val="24"/>
      <w:szCs w:val="24"/>
    </w:rPr>
  </w:style>
  <w:style w:type="character" w:styleId="Pogrubienie">
    <w:name w:val="Strong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="Calibri" w:eastAsia="Calibri" w:hAnsi="Calibr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="Calibri" w:eastAsia="Calibri" w:hAnsi="Calibr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="Cambria" w:hAnsi="Cambria"/>
      <w:i/>
      <w:iCs/>
      <w:color w:val="5A5A5A"/>
      <w:sz w:val="22"/>
      <w:szCs w:val="22"/>
      <w:lang w:val="en-US" w:eastAsia="en-US" w:bidi="en-US"/>
    </w:rPr>
  </w:style>
  <w:style w:type="character" w:customStyle="1" w:styleId="CytatZnak">
    <w:name w:val="Cytat Znak"/>
    <w:link w:val="Cytat"/>
    <w:uiPriority w:val="29"/>
    <w:rsid w:val="00C83126"/>
    <w:rPr>
      <w:rFonts w:ascii="Cambria" w:eastAsia="Times New Roman" w:hAnsi="Cambria" w:cs="Times New Roman"/>
      <w:i/>
      <w:iCs/>
      <w:color w:val="5A5A5A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/>
        <w:left w:val="single" w:sz="36" w:space="4" w:color="4E67C8"/>
        <w:bottom w:val="single" w:sz="24" w:space="10" w:color="A7EA52"/>
        <w:right w:val="single" w:sz="36" w:space="4" w:color="4E67C8"/>
      </w:pBdr>
      <w:shd w:val="clear" w:color="auto" w:fill="4E67C8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sz w:val="24"/>
      <w:szCs w:val="24"/>
      <w:lang w:val="en-US" w:eastAsia="en-US" w:bidi="en-US"/>
    </w:rPr>
  </w:style>
  <w:style w:type="character" w:customStyle="1" w:styleId="CytatintensywnyZnak">
    <w:name w:val="Cytat intensywny Znak"/>
    <w:link w:val="Cytatintensywny"/>
    <w:uiPriority w:val="30"/>
    <w:rsid w:val="00C83126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E67C8"/>
    </w:rPr>
  </w:style>
  <w:style w:type="character" w:styleId="Wyrnieniedelikatne">
    <w:name w:val="Subtle Emphasis"/>
    <w:uiPriority w:val="19"/>
    <w:qFormat/>
    <w:rsid w:val="00C83126"/>
    <w:rPr>
      <w:i/>
      <w:iCs/>
      <w:color w:val="5A5A5A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/>
    </w:rPr>
  </w:style>
  <w:style w:type="character" w:styleId="Odwoanieintensywne">
    <w:name w:val="Intense Reference"/>
    <w:uiPriority w:val="32"/>
    <w:qFormat/>
    <w:rsid w:val="00C83126"/>
    <w:rPr>
      <w:b/>
      <w:bCs/>
      <w:color w:val="80D219"/>
      <w:u w:val="single" w:color="A7EA52"/>
    </w:rPr>
  </w:style>
  <w:style w:type="character" w:styleId="Tytuksiki">
    <w:name w:val="Book Title"/>
    <w:uiPriority w:val="33"/>
    <w:qFormat/>
    <w:rsid w:val="00C83126"/>
    <w:rPr>
      <w:rFonts w:ascii="Cambria" w:eastAsia="Times New Roman" w:hAnsi="Cambria" w:cs="Times New Roman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hAnsi="Times New Roman"/>
      <w:smallCaps/>
      <w:color w:val="auto"/>
      <w:lang w:eastAsia="pl-PL"/>
    </w:rPr>
  </w:style>
  <w:style w:type="character" w:customStyle="1" w:styleId="AWniosekZnak">
    <w:name w:val="A_Wniosek Znak"/>
    <w:link w:val="AWniosek"/>
    <w:rsid w:val="00C83126"/>
    <w:rPr>
      <w:rFonts w:ascii="Times New Roman" w:eastAsia="Times New Roman" w:hAnsi="Times New Roman" w:cs="Times New Roman"/>
      <w:b w:val="0"/>
      <w:bCs w:val="0"/>
      <w:smallCaps/>
      <w:color w:val="31479E"/>
      <w:sz w:val="24"/>
      <w:szCs w:val="24"/>
      <w:lang w:eastAsia="pl-PL"/>
    </w:rPr>
  </w:style>
  <w:style w:type="character" w:styleId="Hipercze">
    <w:name w:val="Hyperlink"/>
    <w:uiPriority w:val="99"/>
    <w:unhideWhenUsed/>
    <w:rsid w:val="001E654A"/>
    <w:rPr>
      <w:color w:val="56C7AA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99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795</Words>
  <Characters>4775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cp:lastModifiedBy>Marcin Bukowski</cp:lastModifiedBy>
  <cp:revision>8</cp:revision>
  <dcterms:created xsi:type="dcterms:W3CDTF">2026-02-12T19:35:00Z</dcterms:created>
  <dcterms:modified xsi:type="dcterms:W3CDTF">2026-04-17T06:51:00Z</dcterms:modified>
</cp:coreProperties>
</file>